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CF1B" w14:textId="604A480F" w:rsidR="005F7955" w:rsidRDefault="005F7955" w:rsidP="005F7955">
      <w:pPr>
        <w:ind w:left="1440"/>
        <w:jc w:val="center"/>
        <w:rPr>
          <w:b/>
          <w:u w:val="single"/>
        </w:rPr>
      </w:pPr>
      <w:r w:rsidRPr="005F7955">
        <w:rPr>
          <w:b/>
          <w:u w:val="single"/>
        </w:rPr>
        <w:t>NOMINEE POLICY – effective 9 June 2020</w:t>
      </w:r>
    </w:p>
    <w:p w14:paraId="1CBB48C9" w14:textId="61B56501" w:rsidR="005F7955" w:rsidRPr="005F7955" w:rsidRDefault="005F7955" w:rsidP="005F7955">
      <w:pPr>
        <w:ind w:left="1440"/>
        <w:jc w:val="center"/>
        <w:rPr>
          <w:b/>
          <w:u w:val="single"/>
        </w:rPr>
      </w:pPr>
      <w:r>
        <w:rPr>
          <w:b/>
          <w:u w:val="single"/>
        </w:rPr>
        <w:t>DRAFT ONLY – SUBJECT TO REVIEW FROM COLA Registrar</w:t>
      </w:r>
    </w:p>
    <w:p w14:paraId="2D28E985" w14:textId="77777777" w:rsidR="005F7955" w:rsidRDefault="005F7955" w:rsidP="005F7955">
      <w:pPr>
        <w:ind w:left="1440"/>
        <w:rPr>
          <w:u w:val="single"/>
        </w:rPr>
      </w:pPr>
    </w:p>
    <w:p w14:paraId="15935B53" w14:textId="77777777" w:rsidR="005F7955" w:rsidRDefault="005F7955" w:rsidP="005F7955">
      <w:pPr>
        <w:ind w:left="1440"/>
        <w:rPr>
          <w:u w:val="single"/>
        </w:rPr>
      </w:pPr>
    </w:p>
    <w:p w14:paraId="0F8B013E" w14:textId="77777777" w:rsidR="005F7955" w:rsidRPr="005F7955" w:rsidRDefault="005F7955" w:rsidP="005F7955">
      <w:pPr>
        <w:ind w:left="1440"/>
      </w:pPr>
      <w:r w:rsidRPr="005F7955">
        <w:rPr>
          <w:u w:val="single"/>
        </w:rPr>
        <w:t>INSERT COMPANY NAME</w:t>
      </w:r>
      <w:r w:rsidRPr="005F7955">
        <w:t xml:space="preserve"> has appointed </w:t>
      </w:r>
      <w:r w:rsidRPr="005F7955">
        <w:rPr>
          <w:u w:val="single"/>
        </w:rPr>
        <w:t>INSERT NOMINEE(S) NAME(S)</w:t>
      </w:r>
      <w:r w:rsidRPr="005F7955">
        <w:t xml:space="preserve"> as the nominee pursuant to the requirements outlined in the </w:t>
      </w:r>
      <w:r w:rsidRPr="005F7955">
        <w:rPr>
          <w:i/>
          <w:iCs/>
        </w:rPr>
        <w:t>Construction Occupations (Licensing) Act 2004</w:t>
      </w:r>
      <w:r w:rsidRPr="005F7955">
        <w:t xml:space="preserve">. </w:t>
      </w:r>
    </w:p>
    <w:p w14:paraId="62BB6689" w14:textId="77777777" w:rsidR="005F7955" w:rsidRPr="005F7955" w:rsidRDefault="005F7955" w:rsidP="005F7955">
      <w:pPr>
        <w:ind w:left="1440"/>
      </w:pPr>
    </w:p>
    <w:p w14:paraId="4A598CC1" w14:textId="77777777" w:rsidR="005F7955" w:rsidRPr="005F7955" w:rsidRDefault="005F7955" w:rsidP="005F7955">
      <w:pPr>
        <w:ind w:left="1440"/>
      </w:pPr>
      <w:r w:rsidRPr="005F7955">
        <w:t xml:space="preserve">It is a condition of this appointment that the nominee provide the following to </w:t>
      </w:r>
      <w:r w:rsidRPr="005F7955">
        <w:rPr>
          <w:u w:val="single"/>
        </w:rPr>
        <w:t>INSERT COMPANY NAME</w:t>
      </w:r>
      <w:r w:rsidRPr="005F7955">
        <w:t xml:space="preserve"> on a regular (INSERT TIME) basis:</w:t>
      </w:r>
    </w:p>
    <w:p w14:paraId="6879B309" w14:textId="77777777" w:rsidR="005F7955" w:rsidRPr="005F7955" w:rsidRDefault="005F7955" w:rsidP="005F7955">
      <w:pPr>
        <w:ind w:left="1440"/>
      </w:pPr>
    </w:p>
    <w:p w14:paraId="1FD641D4" w14:textId="77777777" w:rsidR="005F7955" w:rsidRPr="005F7955" w:rsidRDefault="005F7955" w:rsidP="005F7955">
      <w:pPr>
        <w:numPr>
          <w:ilvl w:val="0"/>
          <w:numId w:val="9"/>
        </w:numPr>
        <w:ind w:left="2160"/>
      </w:pPr>
      <w:r w:rsidRPr="005F7955">
        <w:t>Situation Report on each active job and/or construction site.</w:t>
      </w:r>
    </w:p>
    <w:p w14:paraId="79A82885" w14:textId="77777777" w:rsidR="005F7955" w:rsidRPr="005F7955" w:rsidRDefault="005F7955" w:rsidP="005F7955">
      <w:pPr>
        <w:ind w:left="1440"/>
      </w:pPr>
    </w:p>
    <w:p w14:paraId="43277399" w14:textId="77777777" w:rsidR="005F7955" w:rsidRPr="005F7955" w:rsidRDefault="005F7955" w:rsidP="005F7955">
      <w:pPr>
        <w:ind w:left="1440"/>
      </w:pPr>
      <w:r w:rsidRPr="005F7955">
        <w:t xml:space="preserve">In addition, </w:t>
      </w:r>
      <w:r w:rsidRPr="005F7955">
        <w:rPr>
          <w:u w:val="single"/>
        </w:rPr>
        <w:t>INSERT COMPANY NAME</w:t>
      </w:r>
      <w:r w:rsidRPr="005F7955">
        <w:t xml:space="preserve"> will:</w:t>
      </w:r>
    </w:p>
    <w:p w14:paraId="5B8A8308" w14:textId="77777777" w:rsidR="005F7955" w:rsidRPr="005F7955" w:rsidRDefault="005F7955" w:rsidP="005F7955">
      <w:pPr>
        <w:ind w:left="1440"/>
      </w:pPr>
    </w:p>
    <w:p w14:paraId="6BD1AA90" w14:textId="77777777" w:rsidR="005F7955" w:rsidRDefault="005F7955" w:rsidP="005F7955">
      <w:pPr>
        <w:numPr>
          <w:ilvl w:val="0"/>
          <w:numId w:val="9"/>
        </w:numPr>
        <w:ind w:left="2160"/>
      </w:pPr>
      <w:r w:rsidRPr="005F7955">
        <w:t>Attend regular meetings with the nominee to ensure that the nominee is supervised;</w:t>
      </w:r>
    </w:p>
    <w:p w14:paraId="06F0BC25" w14:textId="77777777" w:rsidR="005F7955" w:rsidRPr="005F7955" w:rsidRDefault="005F7955" w:rsidP="005F7955">
      <w:pPr>
        <w:ind w:left="2160"/>
      </w:pPr>
      <w:bookmarkStart w:id="0" w:name="_GoBack"/>
      <w:bookmarkEnd w:id="0"/>
    </w:p>
    <w:p w14:paraId="65893C4A" w14:textId="77777777" w:rsidR="005F7955" w:rsidRPr="005F7955" w:rsidRDefault="005F7955" w:rsidP="005F7955">
      <w:pPr>
        <w:numPr>
          <w:ilvl w:val="0"/>
          <w:numId w:val="9"/>
        </w:numPr>
        <w:ind w:left="2160"/>
      </w:pPr>
      <w:r w:rsidRPr="005F7955">
        <w:t xml:space="preserve">If there are directors or partners of </w:t>
      </w:r>
      <w:r w:rsidRPr="005F7955">
        <w:rPr>
          <w:u w:val="single"/>
        </w:rPr>
        <w:t>INSERT COMPANY NAME</w:t>
      </w:r>
      <w:r w:rsidRPr="005F7955">
        <w:t xml:space="preserve"> that are not the nominee, those directors or partners will conduct quarterly site inspections on each active job or construction site to ensure that the reports provided by the nominee to </w:t>
      </w:r>
      <w:r w:rsidRPr="005F7955">
        <w:rPr>
          <w:u w:val="single"/>
        </w:rPr>
        <w:t>INSERT COMPANY NAME</w:t>
      </w:r>
      <w:r w:rsidRPr="005F7955">
        <w:t xml:space="preserve"> are accurate.</w:t>
      </w:r>
    </w:p>
    <w:p w14:paraId="53B14D82" w14:textId="77777777" w:rsidR="00B44302" w:rsidRPr="005F7955" w:rsidRDefault="00B44302" w:rsidP="005F7955"/>
    <w:sectPr w:rsidR="00B44302" w:rsidRPr="005F7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525"/>
    <w:multiLevelType w:val="multilevel"/>
    <w:tmpl w:val="7E423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428E1"/>
    <w:multiLevelType w:val="hybridMultilevel"/>
    <w:tmpl w:val="6798A204"/>
    <w:lvl w:ilvl="0" w:tplc="3A02C628">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CD1622"/>
    <w:multiLevelType w:val="hybridMultilevel"/>
    <w:tmpl w:val="59104A4E"/>
    <w:lvl w:ilvl="0" w:tplc="C0E0E3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50510"/>
    <w:multiLevelType w:val="multilevel"/>
    <w:tmpl w:val="C42EC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4F723B"/>
    <w:multiLevelType w:val="hybridMultilevel"/>
    <w:tmpl w:val="C24430D2"/>
    <w:lvl w:ilvl="0" w:tplc="2B9678B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AB1B96"/>
    <w:multiLevelType w:val="hybridMultilevel"/>
    <w:tmpl w:val="D43C84EC"/>
    <w:lvl w:ilvl="0" w:tplc="A500966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1A56FAF"/>
    <w:multiLevelType w:val="multilevel"/>
    <w:tmpl w:val="9D4A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80D93"/>
    <w:multiLevelType w:val="hybridMultilevel"/>
    <w:tmpl w:val="14461EC2"/>
    <w:lvl w:ilvl="0" w:tplc="BB5890A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9159D8"/>
    <w:multiLevelType w:val="multilevel"/>
    <w:tmpl w:val="00809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0"/>
  </w:num>
  <w:num w:numId="4">
    <w:abstractNumId w:val="3"/>
  </w:num>
  <w:num w:numId="5">
    <w:abstractNumId w:val="2"/>
  </w:num>
  <w:num w:numId="6">
    <w:abstractNumId w:val="4"/>
  </w:num>
  <w:num w:numId="7">
    <w:abstractNumId w:val="1"/>
  </w:num>
  <w:num w:numId="8">
    <w:abstractNumId w:val="6"/>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A1"/>
    <w:rsid w:val="0000580F"/>
    <w:rsid w:val="00014C54"/>
    <w:rsid w:val="00051A2F"/>
    <w:rsid w:val="00081690"/>
    <w:rsid w:val="000A395A"/>
    <w:rsid w:val="000C1D2B"/>
    <w:rsid w:val="000F4B71"/>
    <w:rsid w:val="00142F02"/>
    <w:rsid w:val="00154A7F"/>
    <w:rsid w:val="0016416F"/>
    <w:rsid w:val="00185417"/>
    <w:rsid w:val="00196650"/>
    <w:rsid w:val="001B1442"/>
    <w:rsid w:val="001E3A4E"/>
    <w:rsid w:val="001E4B2A"/>
    <w:rsid w:val="001E63DC"/>
    <w:rsid w:val="003E0EB1"/>
    <w:rsid w:val="004815CB"/>
    <w:rsid w:val="004A5E98"/>
    <w:rsid w:val="00536510"/>
    <w:rsid w:val="005C55ED"/>
    <w:rsid w:val="005C7B9E"/>
    <w:rsid w:val="005E362A"/>
    <w:rsid w:val="005F7955"/>
    <w:rsid w:val="00617C0C"/>
    <w:rsid w:val="006805F7"/>
    <w:rsid w:val="007351CC"/>
    <w:rsid w:val="00746BCE"/>
    <w:rsid w:val="00750401"/>
    <w:rsid w:val="008310BF"/>
    <w:rsid w:val="008D11CE"/>
    <w:rsid w:val="00934D55"/>
    <w:rsid w:val="00974D54"/>
    <w:rsid w:val="009C654E"/>
    <w:rsid w:val="009E6CEB"/>
    <w:rsid w:val="00AF1505"/>
    <w:rsid w:val="00B44302"/>
    <w:rsid w:val="00C6101E"/>
    <w:rsid w:val="00C757AC"/>
    <w:rsid w:val="00C8774F"/>
    <w:rsid w:val="00CD34AF"/>
    <w:rsid w:val="00CD508E"/>
    <w:rsid w:val="00DB4D61"/>
    <w:rsid w:val="00DD07F9"/>
    <w:rsid w:val="00E22A8C"/>
    <w:rsid w:val="00EC2B45"/>
    <w:rsid w:val="00EC4C2A"/>
    <w:rsid w:val="00EC5D9C"/>
    <w:rsid w:val="00F1538C"/>
    <w:rsid w:val="00F85D92"/>
    <w:rsid w:val="00FD01A1"/>
    <w:rsid w:val="0BC50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C817"/>
  <w15:chartTrackingRefBased/>
  <w15:docId w15:val="{14B3C0DC-EFCC-4191-966F-98FEB38C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955"/>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C2B45"/>
    <w:pPr>
      <w:spacing w:before="100" w:beforeAutospacing="1" w:after="100" w:afterAutospacing="1"/>
      <w:outlineLvl w:val="1"/>
    </w:pPr>
    <w:rPr>
      <w:rFonts w:ascii="Verdana" w:hAnsi="Verdana" w:cs="Times New Roman"/>
      <w:b/>
      <w:bCs/>
      <w:color w:val="313131"/>
      <w:sz w:val="23"/>
      <w:szCs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C8774F"/>
    <w:pPr>
      <w:ind w:left="720"/>
      <w:contextualSpacing/>
    </w:pPr>
  </w:style>
  <w:style w:type="paragraph" w:styleId="NormalWeb">
    <w:name w:val="Normal (Web)"/>
    <w:basedOn w:val="Normal"/>
    <w:uiPriority w:val="99"/>
    <w:semiHidden/>
    <w:unhideWhenUsed/>
    <w:rsid w:val="00C8774F"/>
    <w:pPr>
      <w:spacing w:before="100" w:beforeAutospacing="1" w:after="100" w:afterAutospacing="1"/>
    </w:pPr>
    <w:rPr>
      <w:rFonts w:ascii="Times New Roman" w:hAnsi="Times New Roman" w:cs="Times New Roman"/>
      <w:sz w:val="24"/>
      <w:szCs w:val="24"/>
      <w:lang w:eastAsia="en-AU"/>
    </w:rPr>
  </w:style>
  <w:style w:type="paragraph" w:customStyle="1" w:styleId="size-151">
    <w:name w:val="size-151"/>
    <w:basedOn w:val="Normal"/>
    <w:uiPriority w:val="99"/>
    <w:semiHidden/>
    <w:rsid w:val="00C8774F"/>
    <w:pPr>
      <w:spacing w:before="100" w:beforeAutospacing="1" w:after="100" w:afterAutospacing="1" w:line="345" w:lineRule="atLeast"/>
    </w:pPr>
    <w:rPr>
      <w:rFonts w:ascii="Times New Roman" w:hAnsi="Times New Roman" w:cs="Times New Roman"/>
      <w:sz w:val="23"/>
      <w:szCs w:val="23"/>
      <w:lang w:eastAsia="en-AU"/>
    </w:rPr>
  </w:style>
  <w:style w:type="paragraph" w:customStyle="1" w:styleId="size-181">
    <w:name w:val="size-181"/>
    <w:basedOn w:val="Normal"/>
    <w:uiPriority w:val="99"/>
    <w:semiHidden/>
    <w:rsid w:val="00C8774F"/>
    <w:pPr>
      <w:spacing w:before="100" w:beforeAutospacing="1" w:after="100" w:afterAutospacing="1" w:line="390" w:lineRule="atLeast"/>
    </w:pPr>
    <w:rPr>
      <w:rFonts w:ascii="Times New Roman" w:hAnsi="Times New Roman" w:cs="Times New Roman"/>
      <w:sz w:val="27"/>
      <w:szCs w:val="27"/>
      <w:lang w:eastAsia="en-AU"/>
    </w:rPr>
  </w:style>
  <w:style w:type="paragraph" w:customStyle="1" w:styleId="size-201">
    <w:name w:val="size-201"/>
    <w:basedOn w:val="Normal"/>
    <w:uiPriority w:val="99"/>
    <w:semiHidden/>
    <w:rsid w:val="00C8774F"/>
    <w:pPr>
      <w:spacing w:before="100" w:beforeAutospacing="1" w:after="100" w:afterAutospacing="1" w:line="420" w:lineRule="atLeast"/>
    </w:pPr>
    <w:rPr>
      <w:rFonts w:ascii="Times New Roman" w:hAnsi="Times New Roman" w:cs="Times New Roman"/>
      <w:sz w:val="30"/>
      <w:szCs w:val="30"/>
      <w:lang w:eastAsia="en-AU"/>
    </w:rPr>
  </w:style>
  <w:style w:type="character" w:styleId="Strong">
    <w:name w:val="Strong"/>
    <w:basedOn w:val="DefaultParagraphFont"/>
    <w:uiPriority w:val="22"/>
    <w:qFormat/>
    <w:rsid w:val="00C8774F"/>
    <w:rPr>
      <w:b/>
      <w:bCs/>
    </w:rPr>
  </w:style>
  <w:style w:type="character" w:styleId="Emphasis">
    <w:name w:val="Emphasis"/>
    <w:basedOn w:val="DefaultParagraphFont"/>
    <w:uiPriority w:val="20"/>
    <w:qFormat/>
    <w:rsid w:val="00C8774F"/>
    <w:rPr>
      <w:i/>
      <w:iCs/>
    </w:rPr>
  </w:style>
  <w:style w:type="character" w:styleId="CommentReference">
    <w:name w:val="annotation reference"/>
    <w:basedOn w:val="DefaultParagraphFont"/>
    <w:uiPriority w:val="99"/>
    <w:semiHidden/>
    <w:unhideWhenUsed/>
    <w:rsid w:val="005C7B9E"/>
    <w:rPr>
      <w:sz w:val="16"/>
      <w:szCs w:val="16"/>
    </w:rPr>
  </w:style>
  <w:style w:type="paragraph" w:styleId="CommentText">
    <w:name w:val="annotation text"/>
    <w:basedOn w:val="Normal"/>
    <w:link w:val="CommentTextChar"/>
    <w:uiPriority w:val="99"/>
    <w:semiHidden/>
    <w:unhideWhenUsed/>
    <w:rsid w:val="005C7B9E"/>
    <w:rPr>
      <w:sz w:val="20"/>
      <w:szCs w:val="20"/>
    </w:rPr>
  </w:style>
  <w:style w:type="character" w:customStyle="1" w:styleId="CommentTextChar">
    <w:name w:val="Comment Text Char"/>
    <w:basedOn w:val="DefaultParagraphFont"/>
    <w:link w:val="CommentText"/>
    <w:uiPriority w:val="99"/>
    <w:semiHidden/>
    <w:rsid w:val="005C7B9E"/>
    <w:rPr>
      <w:sz w:val="20"/>
      <w:szCs w:val="20"/>
    </w:rPr>
  </w:style>
  <w:style w:type="paragraph" w:styleId="CommentSubject">
    <w:name w:val="annotation subject"/>
    <w:basedOn w:val="CommentText"/>
    <w:next w:val="CommentText"/>
    <w:link w:val="CommentSubjectChar"/>
    <w:uiPriority w:val="99"/>
    <w:semiHidden/>
    <w:unhideWhenUsed/>
    <w:rsid w:val="005C7B9E"/>
    <w:rPr>
      <w:b/>
      <w:bCs/>
    </w:rPr>
  </w:style>
  <w:style w:type="character" w:customStyle="1" w:styleId="CommentSubjectChar">
    <w:name w:val="Comment Subject Char"/>
    <w:basedOn w:val="CommentTextChar"/>
    <w:link w:val="CommentSubject"/>
    <w:uiPriority w:val="99"/>
    <w:semiHidden/>
    <w:rsid w:val="005C7B9E"/>
    <w:rPr>
      <w:b/>
      <w:bCs/>
      <w:sz w:val="20"/>
      <w:szCs w:val="20"/>
    </w:rPr>
  </w:style>
  <w:style w:type="paragraph" w:styleId="BalloonText">
    <w:name w:val="Balloon Text"/>
    <w:basedOn w:val="Normal"/>
    <w:link w:val="BalloonTextChar"/>
    <w:uiPriority w:val="99"/>
    <w:semiHidden/>
    <w:unhideWhenUsed/>
    <w:rsid w:val="005C7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B9E"/>
    <w:rPr>
      <w:rFonts w:ascii="Segoe UI" w:hAnsi="Segoe UI" w:cs="Segoe UI"/>
      <w:sz w:val="18"/>
      <w:szCs w:val="18"/>
    </w:rPr>
  </w:style>
  <w:style w:type="character" w:styleId="FollowedHyperlink">
    <w:name w:val="FollowedHyperlink"/>
    <w:basedOn w:val="DefaultParagraphFont"/>
    <w:uiPriority w:val="99"/>
    <w:semiHidden/>
    <w:unhideWhenUsed/>
    <w:rsid w:val="000C1D2B"/>
    <w:rPr>
      <w:color w:val="954F72" w:themeColor="followedHyperlink"/>
      <w:u w:val="single"/>
    </w:rPr>
  </w:style>
  <w:style w:type="table" w:styleId="TableGrid">
    <w:name w:val="Table Grid"/>
    <w:basedOn w:val="TableNormal"/>
    <w:uiPriority w:val="39"/>
    <w:rsid w:val="00CD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C2B45"/>
    <w:rPr>
      <w:rFonts w:ascii="Verdana" w:hAnsi="Verdana" w:cs="Times New Roman"/>
      <w:b/>
      <w:bCs/>
      <w:color w:val="313131"/>
      <w:sz w:val="23"/>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669001">
      <w:bodyDiv w:val="1"/>
      <w:marLeft w:val="0"/>
      <w:marRight w:val="0"/>
      <w:marTop w:val="0"/>
      <w:marBottom w:val="0"/>
      <w:divBdr>
        <w:top w:val="none" w:sz="0" w:space="0" w:color="auto"/>
        <w:left w:val="none" w:sz="0" w:space="0" w:color="auto"/>
        <w:bottom w:val="none" w:sz="0" w:space="0" w:color="auto"/>
        <w:right w:val="none" w:sz="0" w:space="0" w:color="auto"/>
      </w:divBdr>
    </w:div>
    <w:div w:id="978654352">
      <w:bodyDiv w:val="1"/>
      <w:marLeft w:val="0"/>
      <w:marRight w:val="0"/>
      <w:marTop w:val="0"/>
      <w:marBottom w:val="0"/>
      <w:divBdr>
        <w:top w:val="none" w:sz="0" w:space="0" w:color="auto"/>
        <w:left w:val="none" w:sz="0" w:space="0" w:color="auto"/>
        <w:bottom w:val="none" w:sz="0" w:space="0" w:color="auto"/>
        <w:right w:val="none" w:sz="0" w:space="0" w:color="auto"/>
      </w:divBdr>
    </w:div>
    <w:div w:id="1051226748">
      <w:bodyDiv w:val="1"/>
      <w:marLeft w:val="0"/>
      <w:marRight w:val="0"/>
      <w:marTop w:val="0"/>
      <w:marBottom w:val="0"/>
      <w:divBdr>
        <w:top w:val="none" w:sz="0" w:space="0" w:color="auto"/>
        <w:left w:val="none" w:sz="0" w:space="0" w:color="auto"/>
        <w:bottom w:val="none" w:sz="0" w:space="0" w:color="auto"/>
        <w:right w:val="none" w:sz="0" w:space="0" w:color="auto"/>
      </w:divBdr>
    </w:div>
    <w:div w:id="1100762736">
      <w:bodyDiv w:val="1"/>
      <w:marLeft w:val="0"/>
      <w:marRight w:val="0"/>
      <w:marTop w:val="0"/>
      <w:marBottom w:val="0"/>
      <w:divBdr>
        <w:top w:val="none" w:sz="0" w:space="0" w:color="auto"/>
        <w:left w:val="none" w:sz="0" w:space="0" w:color="auto"/>
        <w:bottom w:val="none" w:sz="0" w:space="0" w:color="auto"/>
        <w:right w:val="none" w:sz="0" w:space="0" w:color="auto"/>
      </w:divBdr>
    </w:div>
    <w:div w:id="1761827369">
      <w:bodyDiv w:val="1"/>
      <w:marLeft w:val="0"/>
      <w:marRight w:val="0"/>
      <w:marTop w:val="0"/>
      <w:marBottom w:val="0"/>
      <w:divBdr>
        <w:top w:val="none" w:sz="0" w:space="0" w:color="auto"/>
        <w:left w:val="none" w:sz="0" w:space="0" w:color="auto"/>
        <w:bottom w:val="none" w:sz="0" w:space="0" w:color="auto"/>
        <w:right w:val="none" w:sz="0" w:space="0" w:color="auto"/>
      </w:divBdr>
    </w:div>
    <w:div w:id="1849369010">
      <w:bodyDiv w:val="1"/>
      <w:marLeft w:val="0"/>
      <w:marRight w:val="0"/>
      <w:marTop w:val="0"/>
      <w:marBottom w:val="0"/>
      <w:divBdr>
        <w:top w:val="none" w:sz="0" w:space="0" w:color="auto"/>
        <w:left w:val="none" w:sz="0" w:space="0" w:color="auto"/>
        <w:bottom w:val="none" w:sz="0" w:space="0" w:color="auto"/>
        <w:right w:val="none" w:sz="0" w:space="0" w:color="auto"/>
      </w:divBdr>
    </w:div>
    <w:div w:id="20602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AB90F294006448A0EC62B341BBDD5" ma:contentTypeVersion="10" ma:contentTypeDescription="Create a new document." ma:contentTypeScope="" ma:versionID="8ef2233023d73b98bbdbf999b87b6e69">
  <xsd:schema xmlns:xsd="http://www.w3.org/2001/XMLSchema" xmlns:xs="http://www.w3.org/2001/XMLSchema" xmlns:p="http://schemas.microsoft.com/office/2006/metadata/properties" xmlns:ns2="7dd15fa2-60ab-4244-9e97-b5aeb623adcb" targetNamespace="http://schemas.microsoft.com/office/2006/metadata/properties" ma:root="true" ma:fieldsID="1a2a27cfa7b098b4a734bb6b72239f1b" ns2:_="">
    <xsd:import namespace="7dd15fa2-60ab-4244-9e97-b5aeb623ad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15fa2-60ab-4244-9e97-b5aeb623a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92CCB-E246-4614-A85C-61F066141B20}">
  <ds:schemaRefs>
    <ds:schemaRef ds:uri="http://schemas.microsoft.com/sharepoint/v3/contenttype/forms"/>
  </ds:schemaRefs>
</ds:datastoreItem>
</file>

<file path=customXml/itemProps2.xml><?xml version="1.0" encoding="utf-8"?>
<ds:datastoreItem xmlns:ds="http://schemas.openxmlformats.org/officeDocument/2006/customXml" ds:itemID="{CE4C863E-5FCA-4C9C-9878-BF7BA3F888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69C263-BC93-430E-A36F-67BA3B3E4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15fa2-60ab-4244-9e97-b5aeb623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Middleton</dc:creator>
  <cp:keywords/>
  <dc:description/>
  <cp:lastModifiedBy>Kristie Burt</cp:lastModifiedBy>
  <cp:revision>3</cp:revision>
  <dcterms:created xsi:type="dcterms:W3CDTF">2020-07-06T23:56:00Z</dcterms:created>
  <dcterms:modified xsi:type="dcterms:W3CDTF">2020-07-06T23:58:00Z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0x0101003E3AB90F294006448A0EC62B341BBDD5</vt:lpwstr>
  </property>
</Properties>
</file>