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B4AB" w14:textId="21D5D254" w:rsidR="007F4BD0" w:rsidRDefault="007F4BD0" w:rsidP="0076013D">
      <w:pPr>
        <w:jc w:val="both"/>
      </w:pPr>
      <w:bookmarkStart w:id="0" w:name="_Hlk81921851"/>
      <w:r>
        <w:t xml:space="preserve">This Construction </w:t>
      </w:r>
      <w:r w:rsidR="00AC2E5D">
        <w:t>COVIDSafe</w:t>
      </w:r>
      <w:r>
        <w:t xml:space="preserve"> Plan </w:t>
      </w:r>
      <w:r w:rsidR="005A27B0">
        <w:t xml:space="preserve">template </w:t>
      </w:r>
      <w:r>
        <w:t xml:space="preserve">has been developed by the Master Builders Association of the ACT. It is designed to assist and support small-scale construction businesses operate safely, maintain </w:t>
      </w:r>
      <w:r w:rsidR="00AC2E5D">
        <w:t>COVIDSafe</w:t>
      </w:r>
      <w:r>
        <w:t xml:space="preserve"> and free workplaces, and prepare for the possibility of a suspected or confirmed case of COVID19 in the workplace or on a construction site. </w:t>
      </w:r>
    </w:p>
    <w:p w14:paraId="56E718AF" w14:textId="64152072" w:rsidR="007F4BD0" w:rsidRPr="00F85208" w:rsidRDefault="007F4BD0" w:rsidP="0076013D">
      <w:pPr>
        <w:jc w:val="both"/>
        <w:rPr>
          <w:b/>
          <w:bCs/>
        </w:rPr>
      </w:pPr>
      <w:proofErr w:type="gramStart"/>
      <w:r w:rsidRPr="00F85208">
        <w:rPr>
          <w:b/>
          <w:bCs/>
        </w:rPr>
        <w:t>In order to</w:t>
      </w:r>
      <w:proofErr w:type="gramEnd"/>
      <w:r w:rsidRPr="00F85208">
        <w:rPr>
          <w:b/>
          <w:bCs/>
        </w:rPr>
        <w:t xml:space="preserve"> operate in the ACT and comply with the current Public Health directions, all </w:t>
      </w:r>
      <w:r w:rsidRPr="00F85208">
        <w:rPr>
          <w:b/>
          <w:bCs/>
          <w:u w:val="single"/>
        </w:rPr>
        <w:t>sites</w:t>
      </w:r>
      <w:r w:rsidRPr="00F85208">
        <w:rPr>
          <w:b/>
          <w:bCs/>
        </w:rPr>
        <w:t xml:space="preserve"> must have a </w:t>
      </w:r>
      <w:r w:rsidR="00AC2E5D">
        <w:rPr>
          <w:b/>
          <w:bCs/>
        </w:rPr>
        <w:t>COVIDSafe</w:t>
      </w:r>
      <w:r w:rsidRPr="00F85208">
        <w:rPr>
          <w:b/>
          <w:bCs/>
        </w:rPr>
        <w:t xml:space="preserve"> Plan. This should be completed by the principal contractor. It is also recommended that subcontractors and suppliers have their own </w:t>
      </w:r>
      <w:r w:rsidR="00AC2E5D">
        <w:rPr>
          <w:b/>
          <w:bCs/>
        </w:rPr>
        <w:t>COVIDSafe</w:t>
      </w:r>
      <w:r w:rsidRPr="00F85208">
        <w:rPr>
          <w:b/>
          <w:bCs/>
        </w:rPr>
        <w:t xml:space="preserve"> Plan for their individual businesses. </w:t>
      </w:r>
    </w:p>
    <w:p w14:paraId="668A9FFB" w14:textId="23652EE0" w:rsidR="007F4BD0" w:rsidRDefault="007F4BD0" w:rsidP="0076013D">
      <w:pPr>
        <w:jc w:val="both"/>
      </w:pPr>
      <w:r>
        <w:t xml:space="preserve">This template has been developed based on the Victorian State Government </w:t>
      </w:r>
      <w:r w:rsidR="00AC2E5D">
        <w:t>COVIDSafe</w:t>
      </w:r>
      <w:r>
        <w:t xml:space="preserve"> Plan: Construction template. The existing </w:t>
      </w:r>
      <w:hyperlink r:id="rId8" w:history="1">
        <w:r w:rsidR="00AF4252" w:rsidRPr="00AF4252">
          <w:rPr>
            <w:rStyle w:val="Hyperlink"/>
            <w:i/>
            <w:iCs/>
          </w:rPr>
          <w:t>ACT Building and Construction Industry COVID-19 Requirements</w:t>
        </w:r>
      </w:hyperlink>
      <w:r w:rsidR="00AF4252">
        <w:rPr>
          <w:i/>
          <w:iCs/>
        </w:rPr>
        <w:t xml:space="preserve"> </w:t>
      </w:r>
      <w:r w:rsidR="00AF4252">
        <w:t xml:space="preserve">(commonly referred to as the </w:t>
      </w:r>
      <w:r w:rsidR="00AF4252" w:rsidRPr="00AF4252">
        <w:rPr>
          <w:b/>
          <w:bCs/>
        </w:rPr>
        <w:t>Construction Requirements</w:t>
      </w:r>
      <w:r w:rsidR="00AF4252">
        <w:t>)</w:t>
      </w:r>
      <w:r w:rsidR="00AF4252">
        <w:rPr>
          <w:i/>
          <w:iCs/>
        </w:rPr>
        <w:t xml:space="preserve"> </w:t>
      </w:r>
      <w:r>
        <w:t xml:space="preserve">implemented by the ACT (also based on the Victorian counterpart), requires all sites to have a </w:t>
      </w:r>
      <w:r w:rsidR="00AC2E5D">
        <w:t>COVIDSafe</w:t>
      </w:r>
      <w:r>
        <w:t xml:space="preserve"> Plan. </w:t>
      </w:r>
    </w:p>
    <w:p w14:paraId="0C28C309" w14:textId="7BC3FE25" w:rsidR="00AF4252" w:rsidRDefault="00AF4252" w:rsidP="0076013D">
      <w:pPr>
        <w:jc w:val="both"/>
      </w:pPr>
      <w:r>
        <w:t xml:space="preserve">Master Builders ACT have developed FAQs on the Construction Requirements which are available on our </w:t>
      </w:r>
      <w:hyperlink r:id="rId9" w:history="1">
        <w:r w:rsidRPr="00AF4252">
          <w:rPr>
            <w:rStyle w:val="Hyperlink"/>
          </w:rPr>
          <w:t>COVID19 Resources Hub</w:t>
        </w:r>
      </w:hyperlink>
      <w:r>
        <w:t xml:space="preserve">. </w:t>
      </w:r>
    </w:p>
    <w:bookmarkEnd w:id="0"/>
    <w:p w14:paraId="0FCCDD66" w14:textId="41565531" w:rsidR="007F4BD0" w:rsidRDefault="007F4BD0" w:rsidP="0076013D">
      <w:pPr>
        <w:pBdr>
          <w:bottom w:val="single" w:sz="4" w:space="1" w:color="auto"/>
        </w:pBdr>
        <w:jc w:val="both"/>
      </w:pPr>
    </w:p>
    <w:p w14:paraId="280F090D" w14:textId="63DAFFCD" w:rsidR="007F4BD0" w:rsidRDefault="007F4BD0" w:rsidP="0076013D">
      <w:pPr>
        <w:jc w:val="both"/>
      </w:pPr>
    </w:p>
    <w:p w14:paraId="4BA2D5FC" w14:textId="3AF45522" w:rsidR="007F4BD0" w:rsidRPr="00AF4252" w:rsidRDefault="007F4BD0" w:rsidP="0076013D">
      <w:pPr>
        <w:jc w:val="both"/>
        <w:rPr>
          <w:b/>
          <w:bCs/>
          <w:u w:val="single"/>
        </w:rPr>
      </w:pPr>
      <w:r w:rsidRPr="00AF4252">
        <w:rPr>
          <w:b/>
          <w:bCs/>
          <w:u w:val="single"/>
        </w:rPr>
        <w:t xml:space="preserve">Developing your </w:t>
      </w:r>
      <w:r w:rsidR="00AC2E5D">
        <w:rPr>
          <w:b/>
          <w:bCs/>
          <w:u w:val="single"/>
        </w:rPr>
        <w:t>COVIDSafe</w:t>
      </w:r>
      <w:r w:rsidRPr="00AF4252">
        <w:rPr>
          <w:b/>
          <w:bCs/>
          <w:u w:val="single"/>
        </w:rPr>
        <w:t xml:space="preserve"> Plan</w:t>
      </w:r>
    </w:p>
    <w:p w14:paraId="1F164C9A" w14:textId="77777777" w:rsidR="00AF4252" w:rsidRDefault="00AF4252" w:rsidP="0076013D">
      <w:pPr>
        <w:jc w:val="both"/>
        <w:rPr>
          <w:b/>
          <w:bCs/>
        </w:rPr>
      </w:pPr>
    </w:p>
    <w:p w14:paraId="516C6F02" w14:textId="28EF74EF" w:rsidR="007F4BD0" w:rsidRPr="007F4BD0" w:rsidRDefault="007F4BD0" w:rsidP="0076013D">
      <w:pPr>
        <w:pStyle w:val="ListParagraph"/>
        <w:numPr>
          <w:ilvl w:val="0"/>
          <w:numId w:val="1"/>
        </w:numPr>
        <w:ind w:left="567" w:hanging="567"/>
        <w:jc w:val="both"/>
        <w:rPr>
          <w:b/>
          <w:bCs/>
        </w:rPr>
      </w:pPr>
      <w:r w:rsidRPr="007F4BD0">
        <w:rPr>
          <w:b/>
          <w:bCs/>
        </w:rPr>
        <w:t>Understand your responsibilities</w:t>
      </w:r>
    </w:p>
    <w:p w14:paraId="0565C0A8" w14:textId="01FB50BA" w:rsidR="007F4BD0" w:rsidRDefault="007F4BD0" w:rsidP="0076013D">
      <w:pPr>
        <w:ind w:left="567"/>
        <w:jc w:val="both"/>
      </w:pPr>
      <w:r>
        <w:t xml:space="preserve">This includes your obligations under the current public health orders, as well as the Construction Requirements. Nothing in this document or the public health orders change your obligations under the </w:t>
      </w:r>
      <w:r>
        <w:rPr>
          <w:i/>
          <w:iCs/>
        </w:rPr>
        <w:t xml:space="preserve">Work Health and Safety Act 2011 </w:t>
      </w:r>
      <w:r>
        <w:t xml:space="preserve">(ACT).  </w:t>
      </w:r>
    </w:p>
    <w:p w14:paraId="21549BDB" w14:textId="3E5CE090" w:rsidR="0089760A" w:rsidRDefault="0089760A" w:rsidP="0076013D">
      <w:pPr>
        <w:ind w:left="567"/>
        <w:jc w:val="both"/>
      </w:pPr>
      <w:r>
        <w:t xml:space="preserve">You must read and understand the Construction Requirements. </w:t>
      </w:r>
    </w:p>
    <w:p w14:paraId="66A345FB" w14:textId="20C0A506" w:rsidR="007F4BD0" w:rsidRDefault="007F4BD0" w:rsidP="0076013D">
      <w:pPr>
        <w:ind w:left="567"/>
        <w:jc w:val="both"/>
      </w:pPr>
    </w:p>
    <w:p w14:paraId="4B12BD28" w14:textId="52C993DA" w:rsidR="007F4BD0" w:rsidRPr="007F4BD0" w:rsidRDefault="007F4BD0" w:rsidP="0076013D">
      <w:pPr>
        <w:pStyle w:val="ListParagraph"/>
        <w:numPr>
          <w:ilvl w:val="0"/>
          <w:numId w:val="1"/>
        </w:numPr>
        <w:ind w:left="567" w:hanging="567"/>
        <w:jc w:val="both"/>
      </w:pPr>
      <w:r>
        <w:rPr>
          <w:b/>
          <w:bCs/>
        </w:rPr>
        <w:t>Prepare your plan</w:t>
      </w:r>
    </w:p>
    <w:p w14:paraId="1A39E405" w14:textId="7D0B16A7" w:rsidR="007F4BD0" w:rsidRDefault="007F4BD0" w:rsidP="0076013D">
      <w:pPr>
        <w:ind w:left="567"/>
        <w:jc w:val="both"/>
      </w:pPr>
      <w:r>
        <w:t>A template plan is included in this document.</w:t>
      </w:r>
    </w:p>
    <w:p w14:paraId="2D70FDE7" w14:textId="5E81AD16" w:rsidR="007F4BD0" w:rsidRDefault="007F4BD0" w:rsidP="0076013D">
      <w:pPr>
        <w:ind w:left="567"/>
        <w:jc w:val="both"/>
      </w:pPr>
      <w:r>
        <w:t xml:space="preserve">You will need to complete the template, based on the circumstances of your business, as well as the site-specific requirements. </w:t>
      </w:r>
      <w:r w:rsidR="00C73D38">
        <w:t xml:space="preserve">Organisations with multiple worksites will need to complete multiple </w:t>
      </w:r>
      <w:r w:rsidR="00AC2E5D">
        <w:t>COVIDSafe</w:t>
      </w:r>
      <w:r w:rsidR="00C73D38">
        <w:t xml:space="preserve"> Plans. </w:t>
      </w:r>
    </w:p>
    <w:p w14:paraId="395978BA" w14:textId="5BEC2233" w:rsidR="007F4BD0" w:rsidRDefault="007F4BD0" w:rsidP="0076013D">
      <w:pPr>
        <w:ind w:left="567"/>
        <w:jc w:val="both"/>
      </w:pPr>
      <w:r>
        <w:lastRenderedPageBreak/>
        <w:t xml:space="preserve">There are </w:t>
      </w:r>
      <w:r w:rsidRPr="0076013D">
        <w:t>six</w:t>
      </w:r>
      <w:r>
        <w:t xml:space="preserve"> </w:t>
      </w:r>
      <w:r w:rsidR="00AC2E5D">
        <w:t>COVIDSafe</w:t>
      </w:r>
      <w:r>
        <w:t xml:space="preserve"> principles. For each of these, you must outline the actions that you are going to take. This is required to satisfy the Construction Requirements. </w:t>
      </w:r>
      <w:r w:rsidR="0076013D">
        <w:t>They are:</w:t>
      </w:r>
    </w:p>
    <w:p w14:paraId="236C4E73" w14:textId="52736000" w:rsidR="0076013D" w:rsidRDefault="0076013D" w:rsidP="0076013D">
      <w:pPr>
        <w:pStyle w:val="ListParagraph"/>
        <w:numPr>
          <w:ilvl w:val="0"/>
          <w:numId w:val="2"/>
        </w:numPr>
        <w:jc w:val="both"/>
      </w:pPr>
      <w:r>
        <w:t>Ensure physical distancing</w:t>
      </w:r>
    </w:p>
    <w:p w14:paraId="2F36CF32" w14:textId="1B073B00" w:rsidR="0076013D" w:rsidRDefault="0076013D" w:rsidP="0076013D">
      <w:pPr>
        <w:pStyle w:val="ListParagraph"/>
        <w:numPr>
          <w:ilvl w:val="0"/>
          <w:numId w:val="2"/>
        </w:numPr>
        <w:jc w:val="both"/>
      </w:pPr>
      <w:r>
        <w:t>Wear a face covering</w:t>
      </w:r>
    </w:p>
    <w:p w14:paraId="7F6F338E" w14:textId="11156802" w:rsidR="0076013D" w:rsidRDefault="0076013D" w:rsidP="0076013D">
      <w:pPr>
        <w:pStyle w:val="ListParagraph"/>
        <w:numPr>
          <w:ilvl w:val="0"/>
          <w:numId w:val="2"/>
        </w:numPr>
        <w:jc w:val="both"/>
      </w:pPr>
      <w:r>
        <w:t>Practise good hygiene</w:t>
      </w:r>
    </w:p>
    <w:p w14:paraId="7D43C38E" w14:textId="528A31DA" w:rsidR="0076013D" w:rsidRDefault="0076013D" w:rsidP="0076013D">
      <w:pPr>
        <w:pStyle w:val="ListParagraph"/>
        <w:numPr>
          <w:ilvl w:val="0"/>
          <w:numId w:val="2"/>
        </w:numPr>
        <w:jc w:val="both"/>
      </w:pPr>
      <w:r>
        <w:t>Keep records and act quickly if workers become unwell</w:t>
      </w:r>
    </w:p>
    <w:p w14:paraId="1AA76CA3" w14:textId="08B9546B" w:rsidR="0076013D" w:rsidRDefault="0076013D" w:rsidP="0076013D">
      <w:pPr>
        <w:pStyle w:val="ListParagraph"/>
        <w:numPr>
          <w:ilvl w:val="0"/>
          <w:numId w:val="2"/>
        </w:numPr>
        <w:jc w:val="both"/>
      </w:pPr>
      <w:r>
        <w:t>Avoid interactions in enclosed spaces</w:t>
      </w:r>
    </w:p>
    <w:p w14:paraId="48E84EBC" w14:textId="2F32512C" w:rsidR="0076013D" w:rsidRDefault="0076013D" w:rsidP="0076013D">
      <w:pPr>
        <w:pStyle w:val="ListParagraph"/>
        <w:numPr>
          <w:ilvl w:val="0"/>
          <w:numId w:val="2"/>
        </w:numPr>
        <w:jc w:val="both"/>
      </w:pPr>
      <w:r>
        <w:t>Create workforce bubbles</w:t>
      </w:r>
    </w:p>
    <w:p w14:paraId="3860E26C" w14:textId="3C80CAD4" w:rsidR="00765496" w:rsidRPr="00765496" w:rsidRDefault="00765496" w:rsidP="00765496">
      <w:pPr>
        <w:ind w:left="567"/>
        <w:jc w:val="both"/>
      </w:pPr>
      <w:r>
        <w:t xml:space="preserve">There are also sections on </w:t>
      </w:r>
      <w:r>
        <w:rPr>
          <w:b/>
          <w:bCs/>
        </w:rPr>
        <w:t>COVID Marshals</w:t>
      </w:r>
      <w:r>
        <w:t xml:space="preserve"> and </w:t>
      </w:r>
      <w:r>
        <w:rPr>
          <w:b/>
          <w:bCs/>
        </w:rPr>
        <w:t>Vaccinations</w:t>
      </w:r>
      <w:r>
        <w:t>.</w:t>
      </w:r>
    </w:p>
    <w:p w14:paraId="279238DF" w14:textId="5FCC3143" w:rsidR="0076013D" w:rsidRDefault="0076013D" w:rsidP="0076013D">
      <w:pPr>
        <w:ind w:left="567"/>
        <w:jc w:val="both"/>
      </w:pPr>
      <w:r>
        <w:t xml:space="preserve">When you are completing your </w:t>
      </w:r>
      <w:r w:rsidR="00AC2E5D">
        <w:t>COVIDSafe</w:t>
      </w:r>
      <w:r>
        <w:t xml:space="preserve"> Plan, you need to outline the actions you are going to take to meet the requirements listed above.</w:t>
      </w:r>
    </w:p>
    <w:p w14:paraId="68211085" w14:textId="12A9AFCE" w:rsidR="0076013D" w:rsidRPr="007F4BD0" w:rsidRDefault="00765496" w:rsidP="0076013D">
      <w:pPr>
        <w:ind w:left="567"/>
        <w:jc w:val="both"/>
      </w:pPr>
      <w:r>
        <w:t>Key</w:t>
      </w:r>
      <w:r w:rsidR="0076013D">
        <w:t xml:space="preserve"> requirements under the current public health orders are highlighted. This includes the Construction Requirements. </w:t>
      </w:r>
    </w:p>
    <w:p w14:paraId="557FAF41" w14:textId="77777777" w:rsidR="007F4BD0" w:rsidRPr="007F4BD0" w:rsidRDefault="007F4BD0" w:rsidP="0076013D">
      <w:pPr>
        <w:jc w:val="both"/>
      </w:pPr>
    </w:p>
    <w:p w14:paraId="00297DBE" w14:textId="3BD647EA" w:rsidR="007F4BD0" w:rsidRPr="00C73D38" w:rsidRDefault="007F4BD0" w:rsidP="0076013D">
      <w:pPr>
        <w:pStyle w:val="ListParagraph"/>
        <w:numPr>
          <w:ilvl w:val="0"/>
          <w:numId w:val="1"/>
        </w:numPr>
        <w:ind w:left="567" w:hanging="567"/>
        <w:jc w:val="both"/>
        <w:rPr>
          <w:b/>
          <w:bCs/>
        </w:rPr>
      </w:pPr>
      <w:r w:rsidRPr="00C73D38">
        <w:rPr>
          <w:b/>
          <w:bCs/>
        </w:rPr>
        <w:t>Keep your plan up to date</w:t>
      </w:r>
    </w:p>
    <w:p w14:paraId="2691B506" w14:textId="608DAE6E" w:rsidR="007F4BD0" w:rsidRDefault="007F4BD0" w:rsidP="0076013D">
      <w:pPr>
        <w:ind w:left="567"/>
        <w:jc w:val="both"/>
      </w:pPr>
      <w:r>
        <w:t xml:space="preserve">You must regularly review your </w:t>
      </w:r>
      <w:r w:rsidR="00AC2E5D">
        <w:t>COVIDSafe</w:t>
      </w:r>
      <w:r>
        <w:t xml:space="preserve"> Plan</w:t>
      </w:r>
      <w:r w:rsidR="00C73D38">
        <w:t xml:space="preserve">, as well as when there are changes to the public health orders or the Construction Requirements. </w:t>
      </w:r>
    </w:p>
    <w:p w14:paraId="4F45B08D" w14:textId="0D83625A" w:rsidR="00C73D38" w:rsidRDefault="00C73D38" w:rsidP="0076013D">
      <w:pPr>
        <w:ind w:left="567"/>
        <w:jc w:val="both"/>
      </w:pPr>
      <w:r>
        <w:t xml:space="preserve">There is no requirement to lodge your </w:t>
      </w:r>
      <w:r w:rsidR="00AC2E5D">
        <w:t>COVIDSafe</w:t>
      </w:r>
      <w:r>
        <w:t xml:space="preserve"> Plan with the ACT Government or WorkSafe ACT. However, you are required to provide it to ACT Police or WorkSafe in the even they request it. </w:t>
      </w:r>
    </w:p>
    <w:p w14:paraId="2E285C49" w14:textId="59C95D7F" w:rsidR="00C73D38" w:rsidRDefault="00C73D38" w:rsidP="0076013D">
      <w:pPr>
        <w:ind w:left="567"/>
        <w:jc w:val="both"/>
      </w:pPr>
      <w:r>
        <w:t xml:space="preserve">Members should expect an increased policing and WorkSafe presence during the lockdown, to ensure that all operators are following the rules. </w:t>
      </w:r>
    </w:p>
    <w:p w14:paraId="1D14A6C8" w14:textId="77777777" w:rsidR="00C73D38" w:rsidRDefault="00C73D38" w:rsidP="0076013D">
      <w:pPr>
        <w:ind w:left="567"/>
        <w:jc w:val="both"/>
      </w:pPr>
    </w:p>
    <w:p w14:paraId="7D0508BC" w14:textId="57F358E4" w:rsidR="007F4BD0" w:rsidRPr="00C73D38" w:rsidRDefault="00C73D38" w:rsidP="0076013D">
      <w:pPr>
        <w:pStyle w:val="ListParagraph"/>
        <w:numPr>
          <w:ilvl w:val="0"/>
          <w:numId w:val="1"/>
        </w:numPr>
        <w:ind w:left="567" w:hanging="567"/>
        <w:jc w:val="both"/>
        <w:rPr>
          <w:b/>
          <w:bCs/>
        </w:rPr>
      </w:pPr>
      <w:r w:rsidRPr="00C73D38">
        <w:rPr>
          <w:b/>
          <w:bCs/>
        </w:rPr>
        <w:t>Share your plan</w:t>
      </w:r>
    </w:p>
    <w:p w14:paraId="2DA602CB" w14:textId="0EDA1B70" w:rsidR="00C73D38" w:rsidRDefault="00C73D38" w:rsidP="0076013D">
      <w:pPr>
        <w:ind w:left="567"/>
        <w:jc w:val="both"/>
      </w:pPr>
      <w:r>
        <w:t xml:space="preserve">Whilst it is good practice to discuss the plan with your workers, the terms of the Construction Requirements mean that you need to </w:t>
      </w:r>
      <w:r>
        <w:rPr>
          <w:b/>
          <w:bCs/>
        </w:rPr>
        <w:t>induct</w:t>
      </w:r>
      <w:r>
        <w:t xml:space="preserve"> all your workers into the </w:t>
      </w:r>
      <w:r w:rsidR="00AC2E5D">
        <w:t>COVIDSafe</w:t>
      </w:r>
      <w:r>
        <w:t xml:space="preserve"> Plan. They are also required to sign their Construction Industry Worker Permit.</w:t>
      </w:r>
    </w:p>
    <w:p w14:paraId="4C6CA501" w14:textId="35857E65" w:rsidR="00C73D38" w:rsidRDefault="00C73D38" w:rsidP="0076013D">
      <w:pPr>
        <w:jc w:val="both"/>
      </w:pPr>
    </w:p>
    <w:p w14:paraId="5D4EC959" w14:textId="328F4150" w:rsidR="00AF4252" w:rsidRDefault="00AF4252" w:rsidP="0076013D">
      <w:pPr>
        <w:jc w:val="both"/>
      </w:pPr>
    </w:p>
    <w:p w14:paraId="2D4ABCE3" w14:textId="01718484" w:rsidR="0089760A" w:rsidRDefault="00C73D38" w:rsidP="0076013D">
      <w:pPr>
        <w:pStyle w:val="ListParagraph"/>
        <w:numPr>
          <w:ilvl w:val="0"/>
          <w:numId w:val="1"/>
        </w:numPr>
        <w:ind w:left="567" w:hanging="567"/>
        <w:jc w:val="both"/>
        <w:rPr>
          <w:b/>
          <w:bCs/>
        </w:rPr>
      </w:pPr>
      <w:r w:rsidRPr="00C73D38">
        <w:rPr>
          <w:b/>
          <w:bCs/>
        </w:rPr>
        <w:lastRenderedPageBreak/>
        <w:t>Allocate a COVID Marshal</w:t>
      </w:r>
    </w:p>
    <w:p w14:paraId="7AF565AF" w14:textId="0D84D37B" w:rsidR="0089760A" w:rsidRDefault="0089760A" w:rsidP="0076013D">
      <w:pPr>
        <w:ind w:left="567"/>
        <w:jc w:val="both"/>
      </w:pPr>
      <w:r>
        <w:t xml:space="preserve">Every construction site that is permitted to operate under the public health orders must have a COVID Marshal appointed.  A COVID Marshal is responsible for supporting the compliance and providing advice on appropriate physical distancing, </w:t>
      </w:r>
      <w:proofErr w:type="gramStart"/>
      <w:r>
        <w:t>hygiene</w:t>
      </w:r>
      <w:proofErr w:type="gramEnd"/>
      <w:r>
        <w:t xml:space="preserve"> and record requitements. The COVID Marshal should be the person onsite responsible for safety on the building site.</w:t>
      </w:r>
    </w:p>
    <w:p w14:paraId="68779237" w14:textId="4E313CB8" w:rsidR="0076013D" w:rsidRDefault="0076013D" w:rsidP="0076013D">
      <w:pPr>
        <w:jc w:val="both"/>
      </w:pPr>
    </w:p>
    <w:p w14:paraId="386E7FC9" w14:textId="305B691D" w:rsidR="007F4BD0" w:rsidRDefault="0076013D" w:rsidP="0076013D">
      <w:pPr>
        <w:jc w:val="both"/>
      </w:pPr>
      <w:r>
        <w:t xml:space="preserve">You can contact Master Builders ACT on 6175 5900 or via </w:t>
      </w:r>
      <w:hyperlink r:id="rId10" w:history="1">
        <w:r w:rsidRPr="005956F6">
          <w:rPr>
            <w:rStyle w:val="Hyperlink"/>
          </w:rPr>
          <w:t>canberra@mba.org.au</w:t>
        </w:r>
      </w:hyperlink>
      <w:r>
        <w:t xml:space="preserve"> for further assistance on how to prepare your </w:t>
      </w:r>
      <w:r w:rsidR="00AC2E5D">
        <w:t>COVIDSafe</w:t>
      </w:r>
      <w:r>
        <w:t xml:space="preserve"> Plan. </w:t>
      </w:r>
    </w:p>
    <w:p w14:paraId="5A72179C" w14:textId="6600B115" w:rsidR="00963D6A" w:rsidRPr="00963D6A" w:rsidRDefault="00963D6A" w:rsidP="0076013D">
      <w:pPr>
        <w:jc w:val="both"/>
        <w:rPr>
          <w:b/>
          <w:bCs/>
        </w:rPr>
      </w:pPr>
    </w:p>
    <w:p w14:paraId="439664AB" w14:textId="149B8D28" w:rsidR="00963D6A" w:rsidRDefault="00963D6A" w:rsidP="0076013D">
      <w:pPr>
        <w:jc w:val="both"/>
        <w:rPr>
          <w:b/>
          <w:bCs/>
          <w:color w:val="FF0000"/>
        </w:rPr>
      </w:pPr>
      <w:r w:rsidRPr="00963D6A">
        <w:rPr>
          <w:b/>
          <w:bCs/>
          <w:color w:val="FF0000"/>
        </w:rPr>
        <w:t xml:space="preserve">A template for your </w:t>
      </w:r>
      <w:r w:rsidR="00AC2E5D">
        <w:rPr>
          <w:b/>
          <w:bCs/>
          <w:color w:val="FF0000"/>
        </w:rPr>
        <w:t>COVIDSafe</w:t>
      </w:r>
      <w:r w:rsidRPr="00963D6A">
        <w:rPr>
          <w:b/>
          <w:bCs/>
          <w:color w:val="FF0000"/>
        </w:rPr>
        <w:t xml:space="preserve"> Plan is on the following pages.</w:t>
      </w:r>
      <w:r>
        <w:rPr>
          <w:b/>
          <w:bCs/>
          <w:color w:val="FF0000"/>
        </w:rPr>
        <w:t xml:space="preserve"> Examples have been provided for some of the requirements, however the intention is that you must complete the Actions relevant to your site.</w:t>
      </w:r>
    </w:p>
    <w:p w14:paraId="57858E0C" w14:textId="70CBEE65" w:rsidR="00963D6A" w:rsidRPr="00963D6A" w:rsidRDefault="00963D6A" w:rsidP="0076013D">
      <w:pPr>
        <w:jc w:val="both"/>
        <w:rPr>
          <w:b/>
          <w:bCs/>
          <w:color w:val="FF0000"/>
        </w:rPr>
      </w:pPr>
      <w:r>
        <w:rPr>
          <w:b/>
          <w:bCs/>
          <w:color w:val="FF0000"/>
        </w:rPr>
        <w:t xml:space="preserve">A </w:t>
      </w:r>
      <w:r w:rsidR="00AC2E5D">
        <w:rPr>
          <w:b/>
          <w:bCs/>
          <w:color w:val="FF0000"/>
        </w:rPr>
        <w:t>COVIDSafe</w:t>
      </w:r>
      <w:r>
        <w:rPr>
          <w:b/>
          <w:bCs/>
          <w:color w:val="FF0000"/>
        </w:rPr>
        <w:t xml:space="preserve"> Plan is required for every site.</w:t>
      </w:r>
    </w:p>
    <w:p w14:paraId="7B5E5846" w14:textId="6D6D8165" w:rsidR="0089760A" w:rsidRDefault="0089760A" w:rsidP="0076013D">
      <w:pPr>
        <w:jc w:val="both"/>
        <w:rPr>
          <w:b/>
          <w:bCs/>
        </w:rPr>
      </w:pPr>
    </w:p>
    <w:p w14:paraId="1D09FC4D" w14:textId="2320CC26" w:rsidR="0089760A" w:rsidRDefault="0089760A" w:rsidP="0076013D">
      <w:pPr>
        <w:jc w:val="both"/>
        <w:rPr>
          <w:b/>
          <w:bCs/>
        </w:rPr>
      </w:pPr>
    </w:p>
    <w:p w14:paraId="3C448DCB" w14:textId="2D00833B" w:rsidR="0089760A" w:rsidRDefault="0089760A" w:rsidP="0076013D">
      <w:pPr>
        <w:jc w:val="both"/>
        <w:rPr>
          <w:b/>
          <w:bCs/>
        </w:rPr>
      </w:pPr>
    </w:p>
    <w:p w14:paraId="07B74A26" w14:textId="1DA453DF" w:rsidR="0089760A" w:rsidRPr="0089760A" w:rsidRDefault="0089760A" w:rsidP="0076013D">
      <w:pPr>
        <w:jc w:val="both"/>
        <w:rPr>
          <w:b/>
          <w:bCs/>
          <w:sz w:val="28"/>
          <w:szCs w:val="28"/>
        </w:rPr>
      </w:pPr>
    </w:p>
    <w:p w14:paraId="2E12664F" w14:textId="77777777" w:rsidR="00AF4252" w:rsidRDefault="00AF4252" w:rsidP="00F85208">
      <w:pPr>
        <w:jc w:val="center"/>
        <w:rPr>
          <w:b/>
          <w:bCs/>
          <w:color w:val="4472C4" w:themeColor="accent1"/>
          <w:sz w:val="44"/>
          <w:szCs w:val="44"/>
        </w:rPr>
        <w:sectPr w:rsidR="00AF4252" w:rsidSect="005A27B0">
          <w:headerReference w:type="default" r:id="rId11"/>
          <w:footerReference w:type="default" r:id="rId12"/>
          <w:pgSz w:w="11906" w:h="16838"/>
          <w:pgMar w:top="1077" w:right="1077" w:bottom="1077" w:left="1077" w:header="708" w:footer="708" w:gutter="0"/>
          <w:cols w:space="708"/>
          <w:docGrid w:linePitch="360"/>
        </w:sectPr>
      </w:pPr>
    </w:p>
    <w:p w14:paraId="3387D1D9" w14:textId="6759DCE0" w:rsidR="00AF4252" w:rsidRDefault="00AF4252" w:rsidP="00F85208">
      <w:pPr>
        <w:jc w:val="center"/>
        <w:rPr>
          <w:b/>
          <w:bCs/>
          <w:color w:val="4472C4" w:themeColor="accent1"/>
          <w:sz w:val="44"/>
          <w:szCs w:val="44"/>
        </w:rPr>
      </w:pPr>
    </w:p>
    <w:p w14:paraId="7D7B70B0" w14:textId="77777777" w:rsidR="00AF4252" w:rsidRDefault="00AF4252" w:rsidP="00F85208">
      <w:pPr>
        <w:jc w:val="center"/>
        <w:rPr>
          <w:b/>
          <w:bCs/>
          <w:color w:val="4472C4" w:themeColor="accent1"/>
          <w:sz w:val="44"/>
          <w:szCs w:val="44"/>
        </w:rPr>
      </w:pPr>
    </w:p>
    <w:p w14:paraId="5F18C794" w14:textId="66E33E4E" w:rsidR="00AF4252" w:rsidRPr="00AF4252" w:rsidRDefault="00AF4252" w:rsidP="00F85208">
      <w:pPr>
        <w:jc w:val="center"/>
        <w:rPr>
          <w:b/>
          <w:bCs/>
          <w:sz w:val="28"/>
          <w:szCs w:val="28"/>
        </w:rPr>
      </w:pPr>
      <w:r w:rsidRPr="00AF4252">
        <w:rPr>
          <w:b/>
          <w:bCs/>
          <w:sz w:val="28"/>
          <w:szCs w:val="28"/>
        </w:rPr>
        <w:t xml:space="preserve">[INSERT </w:t>
      </w:r>
      <w:r>
        <w:rPr>
          <w:b/>
          <w:bCs/>
          <w:sz w:val="28"/>
          <w:szCs w:val="28"/>
        </w:rPr>
        <w:t xml:space="preserve">COMPANY </w:t>
      </w:r>
      <w:r w:rsidRPr="00AF4252">
        <w:rPr>
          <w:b/>
          <w:bCs/>
          <w:sz w:val="28"/>
          <w:szCs w:val="28"/>
        </w:rPr>
        <w:t>LOGO HERE]</w:t>
      </w:r>
    </w:p>
    <w:p w14:paraId="1BEA2C15" w14:textId="77777777" w:rsidR="00AF4252" w:rsidRDefault="00AF4252" w:rsidP="00F85208">
      <w:pPr>
        <w:jc w:val="center"/>
        <w:rPr>
          <w:b/>
          <w:bCs/>
          <w:color w:val="4472C4" w:themeColor="accent1"/>
          <w:sz w:val="44"/>
          <w:szCs w:val="44"/>
        </w:rPr>
      </w:pPr>
    </w:p>
    <w:p w14:paraId="133998D8" w14:textId="77777777" w:rsidR="00AF4252" w:rsidRDefault="00AF4252" w:rsidP="00AF4252">
      <w:pPr>
        <w:jc w:val="center"/>
        <w:rPr>
          <w:b/>
          <w:bCs/>
          <w:color w:val="4472C4" w:themeColor="accent1"/>
          <w:sz w:val="44"/>
          <w:szCs w:val="44"/>
        </w:rPr>
      </w:pPr>
    </w:p>
    <w:p w14:paraId="31588826" w14:textId="77777777" w:rsidR="00AF4252" w:rsidRDefault="00AF4252" w:rsidP="00AF4252">
      <w:pPr>
        <w:jc w:val="center"/>
        <w:rPr>
          <w:b/>
          <w:bCs/>
          <w:color w:val="4472C4" w:themeColor="accent1"/>
          <w:sz w:val="44"/>
          <w:szCs w:val="44"/>
        </w:rPr>
      </w:pPr>
    </w:p>
    <w:p w14:paraId="4432511A" w14:textId="4F8FBA3C" w:rsidR="0089760A" w:rsidRPr="00F85208" w:rsidRDefault="00AC2E5D" w:rsidP="00AF4252">
      <w:pPr>
        <w:jc w:val="center"/>
        <w:rPr>
          <w:b/>
          <w:bCs/>
          <w:color w:val="4472C4" w:themeColor="accent1"/>
          <w:sz w:val="44"/>
          <w:szCs w:val="44"/>
        </w:rPr>
      </w:pPr>
      <w:r>
        <w:rPr>
          <w:b/>
          <w:bCs/>
          <w:color w:val="4472C4" w:themeColor="accent1"/>
          <w:sz w:val="44"/>
          <w:szCs w:val="44"/>
        </w:rPr>
        <w:t>COVIDSAFE</w:t>
      </w:r>
      <w:r w:rsidR="0089760A" w:rsidRPr="00F85208">
        <w:rPr>
          <w:b/>
          <w:bCs/>
          <w:color w:val="4472C4" w:themeColor="accent1"/>
          <w:sz w:val="44"/>
          <w:szCs w:val="44"/>
        </w:rPr>
        <w:t xml:space="preserve"> PLAN</w:t>
      </w:r>
    </w:p>
    <w:p w14:paraId="0CA579E8" w14:textId="434265DD" w:rsidR="0089760A" w:rsidRDefault="0089760A" w:rsidP="0076013D">
      <w:pPr>
        <w:jc w:val="both"/>
        <w:rPr>
          <w:b/>
          <w:bCs/>
        </w:rPr>
      </w:pPr>
    </w:p>
    <w:p w14:paraId="654AAC0B" w14:textId="7CB71D40" w:rsidR="0089760A" w:rsidRDefault="0089760A" w:rsidP="0076013D">
      <w:pPr>
        <w:jc w:val="both"/>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89760A" w14:paraId="2C80E0B5" w14:textId="77777777" w:rsidTr="00AF4252">
        <w:tc>
          <w:tcPr>
            <w:tcW w:w="3828" w:type="dxa"/>
          </w:tcPr>
          <w:p w14:paraId="25696077" w14:textId="77777777" w:rsidR="0089760A" w:rsidRPr="00F85208" w:rsidRDefault="0089760A" w:rsidP="0076013D">
            <w:pPr>
              <w:jc w:val="both"/>
              <w:rPr>
                <w:b/>
                <w:bCs/>
                <w:sz w:val="28"/>
                <w:szCs w:val="28"/>
              </w:rPr>
            </w:pPr>
          </w:p>
          <w:p w14:paraId="4B4D7F6E" w14:textId="77777777" w:rsidR="0089760A" w:rsidRPr="00F85208" w:rsidRDefault="0089760A" w:rsidP="0076013D">
            <w:pPr>
              <w:jc w:val="both"/>
              <w:rPr>
                <w:b/>
                <w:bCs/>
                <w:sz w:val="28"/>
                <w:szCs w:val="28"/>
              </w:rPr>
            </w:pPr>
            <w:r w:rsidRPr="00F85208">
              <w:rPr>
                <w:b/>
                <w:bCs/>
                <w:sz w:val="28"/>
                <w:szCs w:val="28"/>
              </w:rPr>
              <w:t>BUSINESS NAME:</w:t>
            </w:r>
          </w:p>
          <w:p w14:paraId="0EB3C7A1" w14:textId="56A677C4" w:rsidR="0089760A" w:rsidRPr="00F85208" w:rsidRDefault="0089760A" w:rsidP="0076013D">
            <w:pPr>
              <w:jc w:val="both"/>
              <w:rPr>
                <w:b/>
                <w:bCs/>
                <w:sz w:val="28"/>
                <w:szCs w:val="28"/>
              </w:rPr>
            </w:pPr>
          </w:p>
        </w:tc>
        <w:tc>
          <w:tcPr>
            <w:tcW w:w="5811" w:type="dxa"/>
          </w:tcPr>
          <w:p w14:paraId="21FE1BE5" w14:textId="77777777" w:rsidR="0089760A" w:rsidRDefault="0089760A" w:rsidP="0076013D">
            <w:pPr>
              <w:jc w:val="both"/>
              <w:rPr>
                <w:b/>
                <w:bCs/>
              </w:rPr>
            </w:pPr>
          </w:p>
        </w:tc>
      </w:tr>
      <w:tr w:rsidR="0089760A" w14:paraId="11DE7939" w14:textId="77777777" w:rsidTr="00AF4252">
        <w:tc>
          <w:tcPr>
            <w:tcW w:w="3828" w:type="dxa"/>
          </w:tcPr>
          <w:p w14:paraId="6954A7E4" w14:textId="77777777" w:rsidR="0089760A" w:rsidRPr="00F85208" w:rsidRDefault="0089760A" w:rsidP="0076013D">
            <w:pPr>
              <w:jc w:val="both"/>
              <w:rPr>
                <w:b/>
                <w:bCs/>
                <w:sz w:val="28"/>
                <w:szCs w:val="28"/>
              </w:rPr>
            </w:pPr>
          </w:p>
          <w:p w14:paraId="42A338A3" w14:textId="77777777" w:rsidR="0089760A" w:rsidRPr="00F85208" w:rsidRDefault="0089760A" w:rsidP="0076013D">
            <w:pPr>
              <w:jc w:val="both"/>
              <w:rPr>
                <w:b/>
                <w:bCs/>
                <w:sz w:val="28"/>
                <w:szCs w:val="28"/>
              </w:rPr>
            </w:pPr>
            <w:r w:rsidRPr="00F85208">
              <w:rPr>
                <w:b/>
                <w:bCs/>
                <w:sz w:val="28"/>
                <w:szCs w:val="28"/>
              </w:rPr>
              <w:t>SITE NAME AND/OR ADDRESS:</w:t>
            </w:r>
          </w:p>
          <w:p w14:paraId="6739424A" w14:textId="6FB9B6B5" w:rsidR="0089760A" w:rsidRPr="00F85208" w:rsidRDefault="0089760A" w:rsidP="0076013D">
            <w:pPr>
              <w:jc w:val="both"/>
              <w:rPr>
                <w:b/>
                <w:bCs/>
                <w:sz w:val="28"/>
                <w:szCs w:val="28"/>
              </w:rPr>
            </w:pPr>
          </w:p>
        </w:tc>
        <w:tc>
          <w:tcPr>
            <w:tcW w:w="5811" w:type="dxa"/>
          </w:tcPr>
          <w:p w14:paraId="1AB0F61D" w14:textId="77777777" w:rsidR="0089760A" w:rsidRDefault="0089760A" w:rsidP="0076013D">
            <w:pPr>
              <w:jc w:val="both"/>
              <w:rPr>
                <w:b/>
                <w:bCs/>
              </w:rPr>
            </w:pPr>
          </w:p>
        </w:tc>
      </w:tr>
      <w:tr w:rsidR="0089760A" w14:paraId="14543ED3" w14:textId="77777777" w:rsidTr="00AF4252">
        <w:tc>
          <w:tcPr>
            <w:tcW w:w="3828" w:type="dxa"/>
          </w:tcPr>
          <w:p w14:paraId="1A01B501" w14:textId="77777777" w:rsidR="0089760A" w:rsidRPr="00F85208" w:rsidRDefault="0089760A" w:rsidP="0076013D">
            <w:pPr>
              <w:jc w:val="both"/>
              <w:rPr>
                <w:b/>
                <w:bCs/>
                <w:sz w:val="28"/>
                <w:szCs w:val="28"/>
              </w:rPr>
            </w:pPr>
          </w:p>
          <w:p w14:paraId="100BBB86" w14:textId="77777777" w:rsidR="0089760A" w:rsidRPr="00F85208" w:rsidRDefault="0089760A" w:rsidP="0076013D">
            <w:pPr>
              <w:jc w:val="both"/>
              <w:rPr>
                <w:b/>
                <w:bCs/>
                <w:sz w:val="28"/>
                <w:szCs w:val="28"/>
              </w:rPr>
            </w:pPr>
            <w:r w:rsidRPr="00F85208">
              <w:rPr>
                <w:b/>
                <w:bCs/>
                <w:sz w:val="28"/>
                <w:szCs w:val="28"/>
              </w:rPr>
              <w:t>PLAN COMPLETED BY:</w:t>
            </w:r>
          </w:p>
          <w:p w14:paraId="1EDD4C83" w14:textId="4E899AFD" w:rsidR="0089760A" w:rsidRPr="00F85208" w:rsidRDefault="0089760A" w:rsidP="0076013D">
            <w:pPr>
              <w:jc w:val="both"/>
              <w:rPr>
                <w:b/>
                <w:bCs/>
                <w:sz w:val="28"/>
                <w:szCs w:val="28"/>
              </w:rPr>
            </w:pPr>
          </w:p>
        </w:tc>
        <w:tc>
          <w:tcPr>
            <w:tcW w:w="5811" w:type="dxa"/>
          </w:tcPr>
          <w:p w14:paraId="2ACCF809" w14:textId="77777777" w:rsidR="0089760A" w:rsidRDefault="0089760A" w:rsidP="0076013D">
            <w:pPr>
              <w:jc w:val="both"/>
              <w:rPr>
                <w:b/>
                <w:bCs/>
              </w:rPr>
            </w:pPr>
          </w:p>
        </w:tc>
      </w:tr>
      <w:tr w:rsidR="0089760A" w14:paraId="31B131F8" w14:textId="77777777" w:rsidTr="00AF4252">
        <w:tc>
          <w:tcPr>
            <w:tcW w:w="3828" w:type="dxa"/>
          </w:tcPr>
          <w:p w14:paraId="19A2DA35" w14:textId="77777777" w:rsidR="0089760A" w:rsidRPr="00F85208" w:rsidRDefault="0089760A" w:rsidP="0076013D">
            <w:pPr>
              <w:jc w:val="both"/>
              <w:rPr>
                <w:b/>
                <w:bCs/>
                <w:sz w:val="28"/>
                <w:szCs w:val="28"/>
              </w:rPr>
            </w:pPr>
          </w:p>
          <w:p w14:paraId="0664B7DD" w14:textId="77777777" w:rsidR="0089760A" w:rsidRPr="00F85208" w:rsidRDefault="0089760A" w:rsidP="0076013D">
            <w:pPr>
              <w:jc w:val="both"/>
              <w:rPr>
                <w:b/>
                <w:bCs/>
                <w:sz w:val="28"/>
                <w:szCs w:val="28"/>
              </w:rPr>
            </w:pPr>
            <w:r w:rsidRPr="00F85208">
              <w:rPr>
                <w:b/>
                <w:bCs/>
                <w:sz w:val="28"/>
                <w:szCs w:val="28"/>
              </w:rPr>
              <w:t>DATE REVIEWED:</w:t>
            </w:r>
          </w:p>
          <w:p w14:paraId="7EFAD80D" w14:textId="1799E7F7" w:rsidR="0089760A" w:rsidRPr="00F85208" w:rsidRDefault="0089760A" w:rsidP="0076013D">
            <w:pPr>
              <w:jc w:val="both"/>
              <w:rPr>
                <w:b/>
                <w:bCs/>
                <w:sz w:val="28"/>
                <w:szCs w:val="28"/>
              </w:rPr>
            </w:pPr>
          </w:p>
        </w:tc>
        <w:tc>
          <w:tcPr>
            <w:tcW w:w="5811" w:type="dxa"/>
          </w:tcPr>
          <w:p w14:paraId="783F5BC9" w14:textId="77777777" w:rsidR="0089760A" w:rsidRDefault="0089760A" w:rsidP="0076013D">
            <w:pPr>
              <w:jc w:val="both"/>
              <w:rPr>
                <w:b/>
                <w:bCs/>
              </w:rPr>
            </w:pPr>
          </w:p>
        </w:tc>
      </w:tr>
    </w:tbl>
    <w:p w14:paraId="17EA18BD" w14:textId="262A890A" w:rsidR="0089760A" w:rsidRDefault="0089760A" w:rsidP="0076013D">
      <w:pPr>
        <w:jc w:val="both"/>
        <w:rPr>
          <w:b/>
          <w:bCs/>
        </w:rPr>
      </w:pPr>
    </w:p>
    <w:p w14:paraId="48D802D3" w14:textId="393F7F6A" w:rsidR="0089760A" w:rsidRDefault="0089760A" w:rsidP="0076013D">
      <w:pPr>
        <w:jc w:val="both"/>
        <w:rPr>
          <w:b/>
          <w:bCs/>
        </w:rPr>
      </w:pPr>
      <w:r>
        <w:rPr>
          <w:b/>
          <w:bCs/>
        </w:rPr>
        <w:br w:type="page"/>
      </w:r>
    </w:p>
    <w:p w14:paraId="2D917600" w14:textId="0E4A8043" w:rsidR="00F85208" w:rsidRDefault="00F85208" w:rsidP="00F85208">
      <w:pPr>
        <w:ind w:firstLine="720"/>
        <w:jc w:val="both"/>
        <w:rPr>
          <w:b/>
          <w:bCs/>
        </w:rPr>
      </w:pPr>
      <w:r>
        <w:rPr>
          <w:b/>
          <w:bCs/>
          <w:noProof/>
        </w:rPr>
        <w:lastRenderedPageBreak/>
        <w:drawing>
          <wp:anchor distT="0" distB="0" distL="114300" distR="114300" simplePos="0" relativeHeight="251658240" behindDoc="1" locked="0" layoutInCell="1" allowOverlap="1" wp14:anchorId="5977BFB6" wp14:editId="33D2B4C6">
            <wp:simplePos x="0" y="0"/>
            <wp:positionH relativeFrom="column">
              <wp:posOffset>293414</wp:posOffset>
            </wp:positionH>
            <wp:positionV relativeFrom="paragraph">
              <wp:posOffset>63062</wp:posOffset>
            </wp:positionV>
            <wp:extent cx="914400" cy="914400"/>
            <wp:effectExtent l="0" t="0" r="0" b="0"/>
            <wp:wrapTight wrapText="bothSides">
              <wp:wrapPolygon edited="0">
                <wp:start x="2250" y="900"/>
                <wp:lineTo x="0" y="9000"/>
                <wp:lineTo x="0" y="11700"/>
                <wp:lineTo x="1800" y="20250"/>
                <wp:lineTo x="19800" y="20250"/>
                <wp:lineTo x="21150" y="10800"/>
                <wp:lineTo x="21150" y="8550"/>
                <wp:lineTo x="18450" y="900"/>
                <wp:lineTo x="2250" y="900"/>
              </wp:wrapPolygon>
            </wp:wrapTight>
            <wp:docPr id="1" name="Graphic 1" descr="Social distanc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ocial distancing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1E20019" w14:textId="35CB4482" w:rsidR="0089760A" w:rsidRPr="00F85208" w:rsidRDefault="00F85208" w:rsidP="00F85208">
      <w:pPr>
        <w:jc w:val="both"/>
        <w:rPr>
          <w:b/>
          <w:bCs/>
          <w:color w:val="ED7D31" w:themeColor="accent2"/>
          <w:sz w:val="32"/>
          <w:szCs w:val="32"/>
        </w:rPr>
      </w:pPr>
      <w:r w:rsidRPr="00F85208">
        <w:rPr>
          <w:b/>
          <w:bCs/>
          <w:color w:val="ED7D31" w:themeColor="accent2"/>
          <w:sz w:val="32"/>
          <w:szCs w:val="32"/>
        </w:rPr>
        <w:t>Physical Distancing</w:t>
      </w:r>
      <w:r w:rsidR="00EF71C3">
        <w:rPr>
          <w:b/>
          <w:bCs/>
          <w:color w:val="ED7D31" w:themeColor="accent2"/>
          <w:sz w:val="32"/>
          <w:szCs w:val="32"/>
        </w:rPr>
        <w:t xml:space="preserve"> and Worker Limits</w:t>
      </w:r>
    </w:p>
    <w:p w14:paraId="030CC546" w14:textId="00CCB84D" w:rsidR="00F85208" w:rsidRDefault="00F85208" w:rsidP="0076013D">
      <w:pPr>
        <w:jc w:val="both"/>
        <w:rPr>
          <w:b/>
          <w:bCs/>
        </w:rPr>
      </w:pPr>
    </w:p>
    <w:p w14:paraId="6CDBD345" w14:textId="5421B791" w:rsidR="002D788E" w:rsidRDefault="00B17B8B" w:rsidP="0076013D">
      <w:pPr>
        <w:jc w:val="both"/>
      </w:pPr>
      <w:r>
        <w:rPr>
          <w:noProof/>
          <w:sz w:val="20"/>
          <w:szCs w:val="20"/>
        </w:rPr>
        <w:drawing>
          <wp:anchor distT="0" distB="0" distL="114300" distR="114300" simplePos="0" relativeHeight="251670528" behindDoc="1" locked="0" layoutInCell="1" allowOverlap="1" wp14:anchorId="5E51C2D3" wp14:editId="3236506C">
            <wp:simplePos x="0" y="0"/>
            <wp:positionH relativeFrom="column">
              <wp:posOffset>-217345</wp:posOffset>
            </wp:positionH>
            <wp:positionV relativeFrom="paragraph">
              <wp:posOffset>1752972</wp:posOffset>
            </wp:positionV>
            <wp:extent cx="346710" cy="346710"/>
            <wp:effectExtent l="0" t="0" r="0" b="0"/>
            <wp:wrapTight wrapText="bothSides">
              <wp:wrapPolygon edited="0">
                <wp:start x="7121" y="0"/>
                <wp:lineTo x="1187" y="13055"/>
                <wp:lineTo x="0" y="16615"/>
                <wp:lineTo x="0" y="20176"/>
                <wp:lineTo x="20176" y="20176"/>
                <wp:lineTo x="20176" y="16615"/>
                <wp:lineTo x="18989" y="13055"/>
                <wp:lineTo x="13055" y="0"/>
                <wp:lineTo x="7121" y="0"/>
              </wp:wrapPolygon>
            </wp:wrapTight>
            <wp:docPr id="17" name="Graphic 17"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Warning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sidR="002D788E">
        <w:t xml:space="preserve">           </w:t>
      </w:r>
    </w:p>
    <w:p w14:paraId="31B7ED02" w14:textId="76DDBFE0" w:rsidR="00F85208" w:rsidRPr="002D788E" w:rsidRDefault="002D788E" w:rsidP="002D788E">
      <w:pPr>
        <w:jc w:val="both"/>
        <w:rPr>
          <w:b/>
          <w:bCs/>
        </w:rPr>
      </w:pPr>
      <w:r>
        <w:rPr>
          <w:b/>
          <w:bCs/>
        </w:rPr>
        <w:t xml:space="preserve">           You must ensure workers are 1.5 metres apart. You must limit the workers to 1 per 4m</w:t>
      </w:r>
      <w:r w:rsidRPr="002D788E">
        <w:rPr>
          <w:b/>
          <w:bCs/>
          <w:vertAlign w:val="superscript"/>
        </w:rPr>
        <w:t>2</w:t>
      </w:r>
      <w:r>
        <w:rPr>
          <w:b/>
          <w:bCs/>
        </w:rPr>
        <w:t xml:space="preserve">. </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4508"/>
        <w:gridCol w:w="4508"/>
      </w:tblGrid>
      <w:tr w:rsidR="0089760A" w14:paraId="28478DBE" w14:textId="77777777" w:rsidTr="0014028C">
        <w:trPr>
          <w:jc w:val="center"/>
        </w:trPr>
        <w:tc>
          <w:tcPr>
            <w:tcW w:w="4508" w:type="dxa"/>
          </w:tcPr>
          <w:p w14:paraId="49347794" w14:textId="7C715CB6" w:rsidR="0089760A" w:rsidRPr="00F85208" w:rsidRDefault="0089760A" w:rsidP="0076013D">
            <w:pPr>
              <w:jc w:val="both"/>
              <w:rPr>
                <w:b/>
                <w:bCs/>
                <w:color w:val="4472C4" w:themeColor="accent1"/>
                <w:sz w:val="24"/>
                <w:szCs w:val="24"/>
              </w:rPr>
            </w:pPr>
            <w:r w:rsidRPr="00F85208">
              <w:rPr>
                <w:b/>
                <w:bCs/>
                <w:color w:val="4472C4" w:themeColor="accent1"/>
                <w:sz w:val="24"/>
                <w:szCs w:val="24"/>
              </w:rPr>
              <w:t>Requirement</w:t>
            </w:r>
            <w:r w:rsidR="0076013D" w:rsidRPr="00F85208">
              <w:rPr>
                <w:b/>
                <w:bCs/>
                <w:color w:val="4472C4" w:themeColor="accent1"/>
                <w:sz w:val="24"/>
                <w:szCs w:val="24"/>
              </w:rPr>
              <w:t>s</w:t>
            </w:r>
          </w:p>
        </w:tc>
        <w:tc>
          <w:tcPr>
            <w:tcW w:w="4508" w:type="dxa"/>
          </w:tcPr>
          <w:p w14:paraId="7CDC3E1B" w14:textId="32BB2016" w:rsidR="0089760A" w:rsidRPr="00F85208" w:rsidRDefault="0089760A" w:rsidP="0076013D">
            <w:pPr>
              <w:jc w:val="both"/>
              <w:rPr>
                <w:b/>
                <w:bCs/>
                <w:color w:val="4472C4" w:themeColor="accent1"/>
                <w:sz w:val="24"/>
                <w:szCs w:val="24"/>
              </w:rPr>
            </w:pPr>
            <w:r w:rsidRPr="00F85208">
              <w:rPr>
                <w:b/>
                <w:bCs/>
                <w:color w:val="4472C4" w:themeColor="accent1"/>
                <w:sz w:val="24"/>
                <w:szCs w:val="24"/>
              </w:rPr>
              <w:t>Action</w:t>
            </w:r>
          </w:p>
        </w:tc>
      </w:tr>
      <w:tr w:rsidR="0089760A" w14:paraId="26AD65E2" w14:textId="77777777" w:rsidTr="0014028C">
        <w:trPr>
          <w:jc w:val="center"/>
        </w:trPr>
        <w:tc>
          <w:tcPr>
            <w:tcW w:w="4508" w:type="dxa"/>
          </w:tcPr>
          <w:p w14:paraId="133B11D0" w14:textId="5BD38ABD" w:rsidR="00B17B8B" w:rsidRDefault="00B17B8B" w:rsidP="0076013D">
            <w:pPr>
              <w:jc w:val="both"/>
              <w:rPr>
                <w:sz w:val="20"/>
                <w:szCs w:val="20"/>
              </w:rPr>
            </w:pPr>
          </w:p>
          <w:p w14:paraId="152AC874" w14:textId="5D474BFD" w:rsidR="0089760A" w:rsidRDefault="00584D05" w:rsidP="0076013D">
            <w:pPr>
              <w:jc w:val="both"/>
              <w:rPr>
                <w:sz w:val="20"/>
                <w:szCs w:val="20"/>
              </w:rPr>
            </w:pPr>
            <w:r>
              <w:rPr>
                <w:sz w:val="20"/>
                <w:szCs w:val="20"/>
              </w:rPr>
              <w:t>You must ensure workers are 1.5 metres apart as much as possible. This can be done by:</w:t>
            </w:r>
          </w:p>
          <w:p w14:paraId="3E64B704" w14:textId="61B0977F" w:rsidR="00584D05" w:rsidRDefault="00584D05" w:rsidP="00584D05">
            <w:pPr>
              <w:pStyle w:val="ListParagraph"/>
              <w:numPr>
                <w:ilvl w:val="0"/>
                <w:numId w:val="8"/>
              </w:numPr>
              <w:ind w:left="315"/>
              <w:jc w:val="both"/>
              <w:rPr>
                <w:sz w:val="20"/>
                <w:szCs w:val="20"/>
              </w:rPr>
            </w:pPr>
            <w:r>
              <w:rPr>
                <w:sz w:val="20"/>
                <w:szCs w:val="20"/>
              </w:rPr>
              <w:t>Displaying signs to show limits at the entrance of enclosed areas where limits apply</w:t>
            </w:r>
          </w:p>
          <w:p w14:paraId="4EB0D27B" w14:textId="7087A660" w:rsidR="00584D05" w:rsidRDefault="00584D05" w:rsidP="00584D05">
            <w:pPr>
              <w:pStyle w:val="ListParagraph"/>
              <w:numPr>
                <w:ilvl w:val="0"/>
                <w:numId w:val="8"/>
              </w:numPr>
              <w:ind w:left="315"/>
              <w:jc w:val="both"/>
              <w:rPr>
                <w:sz w:val="20"/>
                <w:szCs w:val="20"/>
              </w:rPr>
            </w:pPr>
            <w:r>
              <w:rPr>
                <w:sz w:val="20"/>
                <w:szCs w:val="20"/>
              </w:rPr>
              <w:t>Informing workers to work from home whenever possible</w:t>
            </w:r>
          </w:p>
          <w:p w14:paraId="3371803C" w14:textId="3DD3D74B" w:rsidR="00584D05" w:rsidRPr="00584D05" w:rsidRDefault="00584D05" w:rsidP="00584D05">
            <w:pPr>
              <w:jc w:val="both"/>
              <w:rPr>
                <w:sz w:val="20"/>
                <w:szCs w:val="20"/>
              </w:rPr>
            </w:pPr>
            <w:r>
              <w:rPr>
                <w:sz w:val="20"/>
                <w:szCs w:val="20"/>
              </w:rPr>
              <w:t>You may also consider:</w:t>
            </w:r>
          </w:p>
          <w:p w14:paraId="07B975DD" w14:textId="77777777" w:rsidR="00584D05" w:rsidRDefault="00584D05" w:rsidP="00584D05">
            <w:pPr>
              <w:pStyle w:val="ListParagraph"/>
              <w:numPr>
                <w:ilvl w:val="0"/>
                <w:numId w:val="8"/>
              </w:numPr>
              <w:ind w:left="315"/>
              <w:jc w:val="both"/>
              <w:rPr>
                <w:sz w:val="20"/>
                <w:szCs w:val="20"/>
              </w:rPr>
            </w:pPr>
            <w:r>
              <w:rPr>
                <w:sz w:val="20"/>
                <w:szCs w:val="20"/>
              </w:rPr>
              <w:t>Minimising the build-up of people waiting to enter and exit the workplace</w:t>
            </w:r>
          </w:p>
          <w:p w14:paraId="4BDB50D2" w14:textId="77777777" w:rsidR="00584D05" w:rsidRDefault="00584D05" w:rsidP="00584D05">
            <w:pPr>
              <w:pStyle w:val="ListParagraph"/>
              <w:numPr>
                <w:ilvl w:val="0"/>
                <w:numId w:val="8"/>
              </w:numPr>
              <w:ind w:left="315"/>
              <w:jc w:val="both"/>
              <w:rPr>
                <w:sz w:val="20"/>
                <w:szCs w:val="20"/>
              </w:rPr>
            </w:pPr>
            <w:r>
              <w:rPr>
                <w:sz w:val="20"/>
                <w:szCs w:val="20"/>
              </w:rPr>
              <w:t>Using floor markings to provide minimum physical distancing guides</w:t>
            </w:r>
          </w:p>
          <w:p w14:paraId="62BA99A5" w14:textId="358CB90C" w:rsidR="00584D05" w:rsidRDefault="00584D05" w:rsidP="00584D05">
            <w:pPr>
              <w:pStyle w:val="ListParagraph"/>
              <w:numPr>
                <w:ilvl w:val="0"/>
                <w:numId w:val="8"/>
              </w:numPr>
              <w:ind w:left="315"/>
              <w:jc w:val="both"/>
              <w:rPr>
                <w:sz w:val="20"/>
                <w:szCs w:val="20"/>
              </w:rPr>
            </w:pPr>
            <w:r>
              <w:rPr>
                <w:sz w:val="20"/>
                <w:szCs w:val="20"/>
              </w:rPr>
              <w:t xml:space="preserve">Reviewing </w:t>
            </w:r>
            <w:r w:rsidRPr="00765496">
              <w:rPr>
                <w:b/>
                <w:bCs/>
                <w:sz w:val="20"/>
                <w:szCs w:val="20"/>
                <w:u w:val="single"/>
              </w:rPr>
              <w:t>delivery protocols</w:t>
            </w:r>
            <w:r>
              <w:rPr>
                <w:sz w:val="20"/>
                <w:szCs w:val="20"/>
              </w:rPr>
              <w:t xml:space="preserve"> to limit contact between delivery drivers and workers</w:t>
            </w:r>
          </w:p>
          <w:p w14:paraId="72A3CE4F" w14:textId="60BF5444" w:rsidR="008C235F" w:rsidRDefault="008C235F" w:rsidP="008C235F">
            <w:pPr>
              <w:jc w:val="both"/>
              <w:rPr>
                <w:sz w:val="20"/>
                <w:szCs w:val="20"/>
              </w:rPr>
            </w:pPr>
          </w:p>
          <w:p w14:paraId="2710A685" w14:textId="44D112C9" w:rsidR="008C235F" w:rsidRDefault="008C235F" w:rsidP="008C235F">
            <w:pPr>
              <w:jc w:val="both"/>
              <w:rPr>
                <w:sz w:val="20"/>
                <w:szCs w:val="20"/>
              </w:rPr>
            </w:pPr>
          </w:p>
          <w:p w14:paraId="23CA7406" w14:textId="28D1DD34" w:rsidR="008C235F" w:rsidRDefault="008C235F" w:rsidP="008C235F">
            <w:pPr>
              <w:jc w:val="both"/>
              <w:rPr>
                <w:sz w:val="20"/>
                <w:szCs w:val="20"/>
              </w:rPr>
            </w:pPr>
          </w:p>
          <w:p w14:paraId="161FD143" w14:textId="5DABA1BF" w:rsidR="008C235F" w:rsidRDefault="008C235F" w:rsidP="008C235F">
            <w:pPr>
              <w:jc w:val="both"/>
              <w:rPr>
                <w:sz w:val="20"/>
                <w:szCs w:val="20"/>
              </w:rPr>
            </w:pPr>
          </w:p>
          <w:p w14:paraId="1C691540" w14:textId="0660EB35" w:rsidR="008C235F" w:rsidRDefault="008C235F" w:rsidP="008C235F">
            <w:pPr>
              <w:jc w:val="both"/>
              <w:rPr>
                <w:sz w:val="20"/>
                <w:szCs w:val="20"/>
              </w:rPr>
            </w:pPr>
          </w:p>
          <w:p w14:paraId="4F2BF126" w14:textId="63CF0EAD" w:rsidR="008C235F" w:rsidRDefault="008C235F" w:rsidP="008C235F">
            <w:pPr>
              <w:jc w:val="both"/>
              <w:rPr>
                <w:sz w:val="20"/>
                <w:szCs w:val="20"/>
              </w:rPr>
            </w:pPr>
          </w:p>
          <w:p w14:paraId="1972F4D1" w14:textId="6A26B3F7" w:rsidR="008C235F" w:rsidRDefault="008C235F" w:rsidP="008C235F">
            <w:pPr>
              <w:jc w:val="both"/>
              <w:rPr>
                <w:sz w:val="20"/>
                <w:szCs w:val="20"/>
              </w:rPr>
            </w:pPr>
          </w:p>
          <w:p w14:paraId="69D2F3DA" w14:textId="5CE1EC54" w:rsidR="008C235F" w:rsidRDefault="008C235F" w:rsidP="008C235F">
            <w:pPr>
              <w:jc w:val="both"/>
              <w:rPr>
                <w:sz w:val="20"/>
                <w:szCs w:val="20"/>
              </w:rPr>
            </w:pPr>
          </w:p>
          <w:p w14:paraId="62342F33" w14:textId="0703ABD2" w:rsidR="008C235F" w:rsidRDefault="008C235F" w:rsidP="008C235F">
            <w:pPr>
              <w:jc w:val="both"/>
              <w:rPr>
                <w:sz w:val="20"/>
                <w:szCs w:val="20"/>
              </w:rPr>
            </w:pPr>
          </w:p>
          <w:p w14:paraId="32E3472B" w14:textId="542E1915" w:rsidR="008C235F" w:rsidRDefault="008C235F" w:rsidP="008C235F">
            <w:pPr>
              <w:jc w:val="both"/>
              <w:rPr>
                <w:sz w:val="20"/>
                <w:szCs w:val="20"/>
              </w:rPr>
            </w:pPr>
          </w:p>
          <w:p w14:paraId="07851A04" w14:textId="1843C7B3" w:rsidR="008C235F" w:rsidRDefault="008C235F" w:rsidP="008C235F">
            <w:pPr>
              <w:jc w:val="both"/>
              <w:rPr>
                <w:sz w:val="20"/>
                <w:szCs w:val="20"/>
              </w:rPr>
            </w:pPr>
          </w:p>
          <w:p w14:paraId="7B50D300" w14:textId="66BB90F2" w:rsidR="008C235F" w:rsidRDefault="008C235F" w:rsidP="008C235F">
            <w:pPr>
              <w:jc w:val="both"/>
              <w:rPr>
                <w:sz w:val="20"/>
                <w:szCs w:val="20"/>
              </w:rPr>
            </w:pPr>
          </w:p>
          <w:p w14:paraId="44B48E1F" w14:textId="5DBD1EEA" w:rsidR="008C235F" w:rsidRDefault="008C235F" w:rsidP="008C235F">
            <w:pPr>
              <w:jc w:val="both"/>
              <w:rPr>
                <w:sz w:val="20"/>
                <w:szCs w:val="20"/>
              </w:rPr>
            </w:pPr>
          </w:p>
          <w:p w14:paraId="3B57E72D" w14:textId="364C7FF7" w:rsidR="008C235F" w:rsidRDefault="008C235F" w:rsidP="008C235F">
            <w:pPr>
              <w:jc w:val="both"/>
              <w:rPr>
                <w:sz w:val="20"/>
                <w:szCs w:val="20"/>
              </w:rPr>
            </w:pPr>
          </w:p>
          <w:p w14:paraId="2FD5FFAC" w14:textId="3FBE3443" w:rsidR="008C235F" w:rsidRDefault="008C235F" w:rsidP="008C235F">
            <w:pPr>
              <w:jc w:val="both"/>
              <w:rPr>
                <w:sz w:val="20"/>
                <w:szCs w:val="20"/>
              </w:rPr>
            </w:pPr>
          </w:p>
          <w:p w14:paraId="03FB6B78" w14:textId="5F56914A" w:rsidR="008C235F" w:rsidRDefault="008C235F" w:rsidP="008C235F">
            <w:pPr>
              <w:jc w:val="both"/>
              <w:rPr>
                <w:sz w:val="20"/>
                <w:szCs w:val="20"/>
              </w:rPr>
            </w:pPr>
          </w:p>
          <w:p w14:paraId="1710B4A7" w14:textId="76EF2C4D" w:rsidR="008C235F" w:rsidRDefault="008C235F" w:rsidP="008C235F">
            <w:pPr>
              <w:jc w:val="both"/>
              <w:rPr>
                <w:sz w:val="20"/>
                <w:szCs w:val="20"/>
              </w:rPr>
            </w:pPr>
          </w:p>
          <w:p w14:paraId="50838AAC" w14:textId="616BB655" w:rsidR="008C235F" w:rsidRDefault="008C235F" w:rsidP="008C235F">
            <w:pPr>
              <w:jc w:val="both"/>
              <w:rPr>
                <w:sz w:val="20"/>
                <w:szCs w:val="20"/>
              </w:rPr>
            </w:pPr>
          </w:p>
          <w:p w14:paraId="7C3ED083" w14:textId="10D2388A" w:rsidR="008C235F" w:rsidRDefault="008C235F" w:rsidP="008C235F">
            <w:pPr>
              <w:jc w:val="both"/>
              <w:rPr>
                <w:sz w:val="20"/>
                <w:szCs w:val="20"/>
              </w:rPr>
            </w:pPr>
          </w:p>
          <w:p w14:paraId="6BCFBEDA" w14:textId="1BD99E4B" w:rsidR="008C235F" w:rsidRDefault="008C235F" w:rsidP="008C235F">
            <w:pPr>
              <w:jc w:val="both"/>
              <w:rPr>
                <w:sz w:val="20"/>
                <w:szCs w:val="20"/>
              </w:rPr>
            </w:pPr>
          </w:p>
          <w:p w14:paraId="069A68B5" w14:textId="6CAFA9D7" w:rsidR="008C235F" w:rsidRDefault="008C235F" w:rsidP="008C235F">
            <w:pPr>
              <w:jc w:val="both"/>
              <w:rPr>
                <w:sz w:val="20"/>
                <w:szCs w:val="20"/>
              </w:rPr>
            </w:pPr>
          </w:p>
          <w:p w14:paraId="2A137EE3" w14:textId="48F7A5F4" w:rsidR="008C235F" w:rsidRDefault="008C235F" w:rsidP="008C235F">
            <w:pPr>
              <w:jc w:val="both"/>
              <w:rPr>
                <w:sz w:val="20"/>
                <w:szCs w:val="20"/>
              </w:rPr>
            </w:pPr>
          </w:p>
          <w:p w14:paraId="5FA65329" w14:textId="0AD13DB7" w:rsidR="008C235F" w:rsidRDefault="008C235F" w:rsidP="008C235F">
            <w:pPr>
              <w:jc w:val="both"/>
              <w:rPr>
                <w:sz w:val="20"/>
                <w:szCs w:val="20"/>
              </w:rPr>
            </w:pPr>
          </w:p>
          <w:p w14:paraId="18394596" w14:textId="682F567E" w:rsidR="008C235F" w:rsidRDefault="008C235F" w:rsidP="008C235F">
            <w:pPr>
              <w:jc w:val="both"/>
              <w:rPr>
                <w:sz w:val="20"/>
                <w:szCs w:val="20"/>
              </w:rPr>
            </w:pPr>
          </w:p>
          <w:p w14:paraId="7B161927" w14:textId="19CFF743" w:rsidR="008C235F" w:rsidRDefault="008C235F" w:rsidP="008C235F">
            <w:pPr>
              <w:jc w:val="both"/>
              <w:rPr>
                <w:sz w:val="20"/>
                <w:szCs w:val="20"/>
              </w:rPr>
            </w:pPr>
          </w:p>
          <w:p w14:paraId="5A4D9630" w14:textId="6D8788E6" w:rsidR="008C235F" w:rsidRDefault="008C235F" w:rsidP="008C235F">
            <w:pPr>
              <w:jc w:val="both"/>
              <w:rPr>
                <w:sz w:val="20"/>
                <w:szCs w:val="20"/>
              </w:rPr>
            </w:pPr>
          </w:p>
          <w:p w14:paraId="039BDB1E" w14:textId="0D31AF3F" w:rsidR="008C235F" w:rsidRDefault="008C235F" w:rsidP="008C235F">
            <w:pPr>
              <w:jc w:val="both"/>
              <w:rPr>
                <w:sz w:val="20"/>
                <w:szCs w:val="20"/>
              </w:rPr>
            </w:pPr>
          </w:p>
          <w:p w14:paraId="461CB0D8" w14:textId="55B927B5" w:rsidR="008C235F" w:rsidRDefault="008C235F" w:rsidP="008C235F">
            <w:pPr>
              <w:jc w:val="both"/>
              <w:rPr>
                <w:sz w:val="20"/>
                <w:szCs w:val="20"/>
              </w:rPr>
            </w:pPr>
          </w:p>
          <w:p w14:paraId="3B353168" w14:textId="02B536C8" w:rsidR="008C235F" w:rsidRDefault="008C235F" w:rsidP="008C235F">
            <w:pPr>
              <w:jc w:val="both"/>
              <w:rPr>
                <w:sz w:val="20"/>
                <w:szCs w:val="20"/>
              </w:rPr>
            </w:pPr>
          </w:p>
          <w:p w14:paraId="7D033B84" w14:textId="000F4540" w:rsidR="008C235F" w:rsidRDefault="008C235F" w:rsidP="008C235F">
            <w:pPr>
              <w:jc w:val="both"/>
              <w:rPr>
                <w:sz w:val="20"/>
                <w:szCs w:val="20"/>
              </w:rPr>
            </w:pPr>
          </w:p>
          <w:p w14:paraId="64E049E4" w14:textId="0B7F9F07" w:rsidR="008C235F" w:rsidRDefault="008C235F" w:rsidP="008C235F">
            <w:pPr>
              <w:jc w:val="both"/>
              <w:rPr>
                <w:sz w:val="20"/>
                <w:szCs w:val="20"/>
              </w:rPr>
            </w:pPr>
          </w:p>
          <w:p w14:paraId="78F395CE" w14:textId="77777777" w:rsidR="008C235F" w:rsidRPr="008C235F" w:rsidRDefault="008C235F" w:rsidP="008C235F">
            <w:pPr>
              <w:jc w:val="both"/>
              <w:rPr>
                <w:sz w:val="20"/>
                <w:szCs w:val="20"/>
              </w:rPr>
            </w:pPr>
          </w:p>
          <w:p w14:paraId="5C157648" w14:textId="710ED4B1" w:rsidR="00B17B8B" w:rsidRPr="00584D05" w:rsidRDefault="00B17B8B" w:rsidP="00B17B8B">
            <w:pPr>
              <w:pStyle w:val="ListParagraph"/>
              <w:ind w:left="315"/>
              <w:jc w:val="both"/>
              <w:rPr>
                <w:sz w:val="20"/>
                <w:szCs w:val="20"/>
              </w:rPr>
            </w:pPr>
          </w:p>
        </w:tc>
        <w:tc>
          <w:tcPr>
            <w:tcW w:w="4508" w:type="dxa"/>
          </w:tcPr>
          <w:p w14:paraId="104D2CEC" w14:textId="246770E2" w:rsidR="00A1144C" w:rsidRDefault="00A1144C" w:rsidP="00A1144C">
            <w:pPr>
              <w:jc w:val="both"/>
              <w:rPr>
                <w:sz w:val="20"/>
                <w:szCs w:val="20"/>
              </w:rPr>
            </w:pPr>
            <w:r>
              <w:rPr>
                <w:sz w:val="20"/>
                <w:szCs w:val="20"/>
                <w:u w:val="single"/>
              </w:rPr>
              <w:t>Examples</w:t>
            </w:r>
          </w:p>
          <w:p w14:paraId="42574D6C" w14:textId="1D8780FD" w:rsidR="0089760A" w:rsidRPr="00A1144C" w:rsidRDefault="00584D05" w:rsidP="00584D05">
            <w:pPr>
              <w:pStyle w:val="ListParagraph"/>
              <w:numPr>
                <w:ilvl w:val="0"/>
                <w:numId w:val="8"/>
              </w:numPr>
              <w:ind w:left="348"/>
              <w:jc w:val="both"/>
              <w:rPr>
                <w:i/>
                <w:sz w:val="20"/>
                <w:szCs w:val="20"/>
              </w:rPr>
            </w:pPr>
            <w:r w:rsidRPr="00A1144C">
              <w:rPr>
                <w:i/>
                <w:sz w:val="20"/>
                <w:szCs w:val="20"/>
              </w:rPr>
              <w:t>Identify areas that require floor marking, such as lifts, kitchen areas, printer collection areas</w:t>
            </w:r>
          </w:p>
          <w:p w14:paraId="128E1BD4" w14:textId="77777777" w:rsidR="00584D05" w:rsidRPr="00A1144C" w:rsidRDefault="00584D05" w:rsidP="00584D05">
            <w:pPr>
              <w:pStyle w:val="ListParagraph"/>
              <w:numPr>
                <w:ilvl w:val="0"/>
                <w:numId w:val="8"/>
              </w:numPr>
              <w:ind w:left="348"/>
              <w:jc w:val="both"/>
              <w:rPr>
                <w:i/>
                <w:sz w:val="20"/>
                <w:szCs w:val="20"/>
              </w:rPr>
            </w:pPr>
            <w:r w:rsidRPr="00A1144C">
              <w:rPr>
                <w:i/>
                <w:sz w:val="20"/>
                <w:szCs w:val="20"/>
              </w:rPr>
              <w:t>Allocate different doors for entry and exit</w:t>
            </w:r>
          </w:p>
          <w:p w14:paraId="4F641885" w14:textId="77777777" w:rsidR="00584D05" w:rsidRPr="00A1144C" w:rsidRDefault="00584D05" w:rsidP="00584D05">
            <w:pPr>
              <w:pStyle w:val="ListParagraph"/>
              <w:numPr>
                <w:ilvl w:val="0"/>
                <w:numId w:val="8"/>
              </w:numPr>
              <w:ind w:left="348"/>
              <w:jc w:val="both"/>
              <w:rPr>
                <w:i/>
                <w:sz w:val="20"/>
                <w:szCs w:val="20"/>
              </w:rPr>
            </w:pPr>
            <w:r w:rsidRPr="00A1144C">
              <w:rPr>
                <w:i/>
                <w:sz w:val="20"/>
                <w:szCs w:val="20"/>
              </w:rPr>
              <w:t>Use an entry and exit system to the site that is as contactless as possible and quick to enter and exit</w:t>
            </w:r>
          </w:p>
          <w:p w14:paraId="0FAD9024" w14:textId="65977FCF" w:rsidR="00584D05" w:rsidRPr="00A1144C" w:rsidRDefault="00584D05" w:rsidP="00584D05">
            <w:pPr>
              <w:pStyle w:val="ListParagraph"/>
              <w:numPr>
                <w:ilvl w:val="0"/>
                <w:numId w:val="8"/>
              </w:numPr>
              <w:ind w:left="348"/>
              <w:jc w:val="both"/>
              <w:rPr>
                <w:i/>
                <w:sz w:val="20"/>
                <w:szCs w:val="20"/>
              </w:rPr>
            </w:pPr>
            <w:r w:rsidRPr="00A1144C">
              <w:rPr>
                <w:i/>
                <w:sz w:val="20"/>
                <w:szCs w:val="20"/>
              </w:rPr>
              <w:t>Use floor markings</w:t>
            </w:r>
            <w:r w:rsidR="00B17B8B" w:rsidRPr="00A1144C">
              <w:rPr>
                <w:i/>
                <w:sz w:val="20"/>
                <w:szCs w:val="20"/>
              </w:rPr>
              <w:t xml:space="preserve"> and establish clear arrangements</w:t>
            </w:r>
            <w:r w:rsidRPr="00A1144C">
              <w:rPr>
                <w:i/>
                <w:sz w:val="20"/>
                <w:szCs w:val="20"/>
              </w:rPr>
              <w:t xml:space="preserve"> to provide minimum physical distancing guides at entrances and exits</w:t>
            </w:r>
            <w:r w:rsidR="00B17B8B" w:rsidRPr="00A1144C">
              <w:rPr>
                <w:i/>
                <w:sz w:val="20"/>
                <w:szCs w:val="20"/>
              </w:rPr>
              <w:t>, as well as stairways, lifts, hoists, evacuation routes and muster points.</w:t>
            </w:r>
          </w:p>
          <w:p w14:paraId="11B2CA37" w14:textId="77777777" w:rsidR="00584D05" w:rsidRPr="00A1144C" w:rsidRDefault="00584D05" w:rsidP="00584D05">
            <w:pPr>
              <w:pStyle w:val="ListParagraph"/>
              <w:numPr>
                <w:ilvl w:val="0"/>
                <w:numId w:val="8"/>
              </w:numPr>
              <w:ind w:left="348"/>
              <w:jc w:val="both"/>
              <w:rPr>
                <w:i/>
                <w:sz w:val="20"/>
                <w:szCs w:val="20"/>
              </w:rPr>
            </w:pPr>
            <w:r w:rsidRPr="00A1144C">
              <w:rPr>
                <w:i/>
                <w:sz w:val="20"/>
                <w:szCs w:val="20"/>
              </w:rPr>
              <w:t>Establish contactless delivery or invoicing</w:t>
            </w:r>
          </w:p>
          <w:p w14:paraId="6EA12A9B" w14:textId="77777777" w:rsidR="00584D05" w:rsidRPr="00A1144C" w:rsidRDefault="00584D05" w:rsidP="00584D05">
            <w:pPr>
              <w:pStyle w:val="ListParagraph"/>
              <w:numPr>
                <w:ilvl w:val="0"/>
                <w:numId w:val="8"/>
              </w:numPr>
              <w:ind w:left="348"/>
              <w:jc w:val="both"/>
              <w:rPr>
                <w:i/>
                <w:sz w:val="20"/>
                <w:szCs w:val="20"/>
              </w:rPr>
            </w:pPr>
            <w:r w:rsidRPr="00A1144C">
              <w:rPr>
                <w:i/>
                <w:sz w:val="20"/>
                <w:szCs w:val="20"/>
              </w:rPr>
              <w:t>Display signage for delivery drivers</w:t>
            </w:r>
          </w:p>
          <w:p w14:paraId="3A4B8AF4" w14:textId="50EBB455" w:rsidR="00584D05" w:rsidRPr="00A1144C" w:rsidRDefault="00584D05" w:rsidP="00584D05">
            <w:pPr>
              <w:pStyle w:val="ListParagraph"/>
              <w:numPr>
                <w:ilvl w:val="0"/>
                <w:numId w:val="8"/>
              </w:numPr>
              <w:ind w:left="348"/>
              <w:jc w:val="both"/>
              <w:rPr>
                <w:i/>
                <w:sz w:val="20"/>
                <w:szCs w:val="20"/>
              </w:rPr>
            </w:pPr>
            <w:r w:rsidRPr="00A1144C">
              <w:rPr>
                <w:i/>
                <w:sz w:val="20"/>
                <w:szCs w:val="20"/>
              </w:rPr>
              <w:t>Identify designated drop of</w:t>
            </w:r>
            <w:r w:rsidR="00CF0E01" w:rsidRPr="00A1144C">
              <w:rPr>
                <w:i/>
                <w:sz w:val="20"/>
                <w:szCs w:val="20"/>
              </w:rPr>
              <w:t>f</w:t>
            </w:r>
            <w:r w:rsidRPr="00A1144C">
              <w:rPr>
                <w:i/>
                <w:sz w:val="20"/>
                <w:szCs w:val="20"/>
              </w:rPr>
              <w:t xml:space="preserve"> </w:t>
            </w:r>
            <w:r w:rsidR="00CF0E01" w:rsidRPr="00A1144C">
              <w:rPr>
                <w:i/>
                <w:sz w:val="20"/>
                <w:szCs w:val="20"/>
              </w:rPr>
              <w:t>areas</w:t>
            </w:r>
          </w:p>
          <w:p w14:paraId="530EA1C2" w14:textId="77777777" w:rsidR="00584D05" w:rsidRPr="00A1144C" w:rsidRDefault="00584D05" w:rsidP="00584D05">
            <w:pPr>
              <w:pStyle w:val="ListParagraph"/>
              <w:numPr>
                <w:ilvl w:val="0"/>
                <w:numId w:val="8"/>
              </w:numPr>
              <w:ind w:left="348"/>
              <w:jc w:val="both"/>
              <w:rPr>
                <w:i/>
                <w:sz w:val="20"/>
                <w:szCs w:val="20"/>
              </w:rPr>
            </w:pPr>
            <w:r w:rsidRPr="00A1144C">
              <w:rPr>
                <w:i/>
                <w:sz w:val="20"/>
                <w:szCs w:val="20"/>
              </w:rPr>
              <w:t xml:space="preserve">Outline the maximum occupancy of areas that are open to the </w:t>
            </w:r>
            <w:proofErr w:type="gramStart"/>
            <w:r w:rsidRPr="00A1144C">
              <w:rPr>
                <w:i/>
                <w:sz w:val="20"/>
                <w:szCs w:val="20"/>
              </w:rPr>
              <w:t>general public</w:t>
            </w:r>
            <w:proofErr w:type="gramEnd"/>
            <w:r w:rsidRPr="00A1144C">
              <w:rPr>
                <w:i/>
                <w:sz w:val="20"/>
                <w:szCs w:val="20"/>
              </w:rPr>
              <w:t>, and information about signage</w:t>
            </w:r>
          </w:p>
          <w:p w14:paraId="22D3A56E" w14:textId="77777777" w:rsidR="001D3DE4" w:rsidRPr="00A1144C" w:rsidRDefault="001D3DE4" w:rsidP="00584D05">
            <w:pPr>
              <w:pStyle w:val="ListParagraph"/>
              <w:numPr>
                <w:ilvl w:val="0"/>
                <w:numId w:val="8"/>
              </w:numPr>
              <w:ind w:left="348"/>
              <w:jc w:val="both"/>
              <w:rPr>
                <w:i/>
                <w:sz w:val="20"/>
                <w:szCs w:val="20"/>
              </w:rPr>
            </w:pPr>
            <w:r w:rsidRPr="00A1144C">
              <w:rPr>
                <w:i/>
                <w:sz w:val="20"/>
                <w:szCs w:val="20"/>
              </w:rPr>
              <w:t>Reduce the number of people on site by staggering shift start and finish times</w:t>
            </w:r>
          </w:p>
          <w:p w14:paraId="06998D67" w14:textId="77777777" w:rsidR="001D3DE4" w:rsidRPr="00A1144C" w:rsidRDefault="001D3DE4" w:rsidP="00584D05">
            <w:pPr>
              <w:pStyle w:val="ListParagraph"/>
              <w:numPr>
                <w:ilvl w:val="0"/>
                <w:numId w:val="8"/>
              </w:numPr>
              <w:ind w:left="348"/>
              <w:jc w:val="both"/>
              <w:rPr>
                <w:i/>
                <w:sz w:val="20"/>
                <w:szCs w:val="20"/>
              </w:rPr>
            </w:pPr>
            <w:r w:rsidRPr="00A1144C">
              <w:rPr>
                <w:i/>
                <w:sz w:val="20"/>
                <w:szCs w:val="20"/>
              </w:rPr>
              <w:t>Segregate work crews where possible</w:t>
            </w:r>
          </w:p>
          <w:p w14:paraId="3E679434" w14:textId="295A0E82" w:rsidR="001D3DE4" w:rsidRPr="00584D05" w:rsidRDefault="001D3DE4" w:rsidP="00584D05">
            <w:pPr>
              <w:pStyle w:val="ListParagraph"/>
              <w:numPr>
                <w:ilvl w:val="0"/>
                <w:numId w:val="8"/>
              </w:numPr>
              <w:ind w:left="348"/>
              <w:jc w:val="both"/>
              <w:rPr>
                <w:sz w:val="20"/>
                <w:szCs w:val="20"/>
              </w:rPr>
            </w:pPr>
            <w:r w:rsidRPr="00A1144C">
              <w:rPr>
                <w:i/>
                <w:sz w:val="20"/>
                <w:szCs w:val="20"/>
              </w:rPr>
              <w:t>Install temporary physical barriers between work areas where practicable and appropriate</w:t>
            </w:r>
          </w:p>
        </w:tc>
      </w:tr>
      <w:tr w:rsidR="0089760A" w14:paraId="2A2F778D" w14:textId="77777777" w:rsidTr="0014028C">
        <w:trPr>
          <w:jc w:val="center"/>
        </w:trPr>
        <w:tc>
          <w:tcPr>
            <w:tcW w:w="4508" w:type="dxa"/>
          </w:tcPr>
          <w:p w14:paraId="111C22DC" w14:textId="0AC29F13" w:rsidR="00B17B8B" w:rsidRDefault="00B17B8B" w:rsidP="0076013D">
            <w:pPr>
              <w:jc w:val="both"/>
              <w:rPr>
                <w:sz w:val="20"/>
                <w:szCs w:val="20"/>
              </w:rPr>
            </w:pPr>
          </w:p>
          <w:p w14:paraId="29018D4F" w14:textId="6E768403" w:rsidR="0089760A" w:rsidRDefault="00584D05" w:rsidP="0076013D">
            <w:pPr>
              <w:jc w:val="both"/>
              <w:rPr>
                <w:sz w:val="20"/>
                <w:szCs w:val="20"/>
              </w:rPr>
            </w:pPr>
            <w:r>
              <w:rPr>
                <w:sz w:val="20"/>
                <w:szCs w:val="20"/>
              </w:rPr>
              <w:t xml:space="preserve">You must apply </w:t>
            </w:r>
            <w:r w:rsidRPr="00CA4700">
              <w:rPr>
                <w:sz w:val="20"/>
                <w:szCs w:val="20"/>
                <w:u w:val="single"/>
              </w:rPr>
              <w:t xml:space="preserve">density </w:t>
            </w:r>
            <w:r w:rsidR="001D3DE4" w:rsidRPr="00CA4700">
              <w:rPr>
                <w:sz w:val="20"/>
                <w:szCs w:val="20"/>
                <w:u w:val="single"/>
              </w:rPr>
              <w:t>limits</w:t>
            </w:r>
            <w:r w:rsidR="001D3DE4">
              <w:rPr>
                <w:sz w:val="20"/>
                <w:szCs w:val="20"/>
              </w:rPr>
              <w:t xml:space="preserve"> </w:t>
            </w:r>
            <w:r w:rsidR="00CA4700">
              <w:rPr>
                <w:sz w:val="20"/>
                <w:szCs w:val="20"/>
              </w:rPr>
              <w:t>to</w:t>
            </w:r>
            <w:r>
              <w:rPr>
                <w:sz w:val="20"/>
                <w:szCs w:val="20"/>
              </w:rPr>
              <w:t xml:space="preserve"> configure </w:t>
            </w:r>
            <w:r w:rsidR="00CA4700">
              <w:rPr>
                <w:sz w:val="20"/>
                <w:szCs w:val="20"/>
              </w:rPr>
              <w:t xml:space="preserve">enclosed areas </w:t>
            </w:r>
            <w:r>
              <w:rPr>
                <w:sz w:val="20"/>
                <w:szCs w:val="20"/>
              </w:rPr>
              <w:t>to ensure that:</w:t>
            </w:r>
          </w:p>
          <w:p w14:paraId="0C02BD72" w14:textId="7D3DA64C" w:rsidR="00584D05" w:rsidRDefault="00584D05" w:rsidP="00584D05">
            <w:pPr>
              <w:pStyle w:val="ListParagraph"/>
              <w:numPr>
                <w:ilvl w:val="0"/>
                <w:numId w:val="8"/>
              </w:numPr>
              <w:ind w:left="315"/>
              <w:jc w:val="both"/>
              <w:rPr>
                <w:b/>
                <w:bCs/>
                <w:sz w:val="20"/>
                <w:szCs w:val="20"/>
              </w:rPr>
            </w:pPr>
            <w:r w:rsidRPr="00CA4700">
              <w:rPr>
                <w:b/>
                <w:bCs/>
                <w:sz w:val="20"/>
                <w:szCs w:val="20"/>
              </w:rPr>
              <w:t>There is no more than one worker per four square metres of enclosed workspace</w:t>
            </w:r>
          </w:p>
          <w:p w14:paraId="555E4247" w14:textId="47E133FC" w:rsidR="00CA4700" w:rsidRDefault="00CA4700" w:rsidP="00CA4700">
            <w:pPr>
              <w:jc w:val="both"/>
              <w:rPr>
                <w:sz w:val="20"/>
                <w:szCs w:val="20"/>
              </w:rPr>
            </w:pPr>
            <w:r>
              <w:rPr>
                <w:sz w:val="20"/>
                <w:szCs w:val="20"/>
              </w:rPr>
              <w:t>The density limit does not apply when using hoists or lifts, provided all other control measures are in place, or if a task cannot be carried out safely if the density limit were to apply.</w:t>
            </w:r>
          </w:p>
          <w:p w14:paraId="2594267C" w14:textId="3F953804" w:rsidR="00963D6A" w:rsidRDefault="00963D6A" w:rsidP="00CA4700">
            <w:pPr>
              <w:jc w:val="both"/>
              <w:rPr>
                <w:sz w:val="20"/>
                <w:szCs w:val="20"/>
              </w:rPr>
            </w:pPr>
          </w:p>
          <w:p w14:paraId="5A92CA8B" w14:textId="4C710F36" w:rsidR="00963D6A" w:rsidRDefault="00963D6A" w:rsidP="00CA4700">
            <w:pPr>
              <w:jc w:val="both"/>
              <w:rPr>
                <w:sz w:val="20"/>
                <w:szCs w:val="20"/>
              </w:rPr>
            </w:pPr>
          </w:p>
          <w:p w14:paraId="286166DB" w14:textId="3BB3AA0A" w:rsidR="00963D6A" w:rsidRDefault="00963D6A" w:rsidP="00CA4700">
            <w:pPr>
              <w:jc w:val="both"/>
              <w:rPr>
                <w:sz w:val="20"/>
                <w:szCs w:val="20"/>
              </w:rPr>
            </w:pPr>
          </w:p>
          <w:p w14:paraId="768F0A3C" w14:textId="6888A05F" w:rsidR="00963D6A" w:rsidRDefault="00963D6A" w:rsidP="00CA4700">
            <w:pPr>
              <w:jc w:val="both"/>
              <w:rPr>
                <w:sz w:val="20"/>
                <w:szCs w:val="20"/>
              </w:rPr>
            </w:pPr>
          </w:p>
          <w:p w14:paraId="5C7D5106" w14:textId="77777777" w:rsidR="00963D6A" w:rsidRPr="00CA4700" w:rsidRDefault="00963D6A" w:rsidP="00CA4700">
            <w:pPr>
              <w:jc w:val="both"/>
              <w:rPr>
                <w:sz w:val="20"/>
                <w:szCs w:val="20"/>
              </w:rPr>
            </w:pPr>
          </w:p>
          <w:p w14:paraId="652A6485" w14:textId="10293202" w:rsidR="00584D05" w:rsidRPr="00CA4700" w:rsidRDefault="00584D05" w:rsidP="00CA4700">
            <w:pPr>
              <w:jc w:val="both"/>
              <w:rPr>
                <w:sz w:val="20"/>
                <w:szCs w:val="20"/>
              </w:rPr>
            </w:pPr>
          </w:p>
        </w:tc>
        <w:tc>
          <w:tcPr>
            <w:tcW w:w="4508" w:type="dxa"/>
          </w:tcPr>
          <w:p w14:paraId="56B5D086" w14:textId="69387C96" w:rsidR="00B17B8B" w:rsidRDefault="00B17B8B" w:rsidP="00A1144C">
            <w:pPr>
              <w:jc w:val="both"/>
              <w:rPr>
                <w:sz w:val="20"/>
                <w:szCs w:val="20"/>
              </w:rPr>
            </w:pPr>
          </w:p>
          <w:p w14:paraId="69BA37F3" w14:textId="5CACEFC7" w:rsidR="00A1144C" w:rsidRPr="00A1144C" w:rsidRDefault="00A1144C" w:rsidP="00A1144C">
            <w:pPr>
              <w:jc w:val="both"/>
              <w:rPr>
                <w:i/>
                <w:iCs/>
                <w:sz w:val="20"/>
                <w:szCs w:val="20"/>
                <w:u w:val="single"/>
              </w:rPr>
            </w:pPr>
            <w:r w:rsidRPr="00A1144C">
              <w:rPr>
                <w:i/>
                <w:iCs/>
                <w:sz w:val="20"/>
                <w:szCs w:val="20"/>
                <w:u w:val="single"/>
              </w:rPr>
              <w:t>Examples</w:t>
            </w:r>
          </w:p>
          <w:p w14:paraId="265F1EDB" w14:textId="4403264D" w:rsidR="00584D05" w:rsidRPr="00963D6A" w:rsidRDefault="00584D05" w:rsidP="00963D6A">
            <w:pPr>
              <w:pStyle w:val="ListParagraph"/>
              <w:numPr>
                <w:ilvl w:val="0"/>
                <w:numId w:val="8"/>
              </w:numPr>
              <w:ind w:left="349"/>
              <w:jc w:val="both"/>
              <w:rPr>
                <w:sz w:val="20"/>
                <w:szCs w:val="20"/>
              </w:rPr>
            </w:pPr>
            <w:r w:rsidRPr="00A1144C">
              <w:rPr>
                <w:i/>
                <w:iCs/>
                <w:sz w:val="20"/>
                <w:szCs w:val="20"/>
              </w:rPr>
              <w:t>Comply with relevant density quotient and</w:t>
            </w:r>
            <w:r w:rsidR="00CA4700" w:rsidRPr="00A1144C">
              <w:rPr>
                <w:i/>
                <w:iCs/>
                <w:sz w:val="20"/>
                <w:szCs w:val="20"/>
              </w:rPr>
              <w:t xml:space="preserve"> instal</w:t>
            </w:r>
            <w:r w:rsidRPr="00A1144C">
              <w:rPr>
                <w:i/>
                <w:iCs/>
                <w:sz w:val="20"/>
                <w:szCs w:val="20"/>
              </w:rPr>
              <w:t xml:space="preserve"> signage </w:t>
            </w:r>
            <w:r w:rsidR="00CA4700" w:rsidRPr="00A1144C">
              <w:rPr>
                <w:i/>
                <w:iCs/>
                <w:sz w:val="20"/>
                <w:szCs w:val="20"/>
              </w:rPr>
              <w:t>setting out the maximum number of people that can be in enclosed areas, and on the site i</w:t>
            </w:r>
            <w:r w:rsidR="00CA4700" w:rsidRPr="00963D6A">
              <w:rPr>
                <w:i/>
                <w:iCs/>
                <w:sz w:val="20"/>
                <w:szCs w:val="20"/>
              </w:rPr>
              <w:t>n total</w:t>
            </w:r>
          </w:p>
        </w:tc>
      </w:tr>
      <w:tr w:rsidR="00C675AE" w14:paraId="2737997D" w14:textId="77777777" w:rsidTr="0014028C">
        <w:trPr>
          <w:jc w:val="center"/>
        </w:trPr>
        <w:tc>
          <w:tcPr>
            <w:tcW w:w="4508" w:type="dxa"/>
          </w:tcPr>
          <w:p w14:paraId="23130D62" w14:textId="04CB260A" w:rsidR="00C675AE" w:rsidRDefault="00C675AE" w:rsidP="0076013D">
            <w:pPr>
              <w:jc w:val="both"/>
              <w:rPr>
                <w:sz w:val="20"/>
                <w:szCs w:val="20"/>
              </w:rPr>
            </w:pPr>
          </w:p>
          <w:p w14:paraId="526E1AFF" w14:textId="2DBE2235" w:rsidR="00C675AE" w:rsidRDefault="00C675AE" w:rsidP="0076013D">
            <w:pPr>
              <w:jc w:val="both"/>
              <w:rPr>
                <w:sz w:val="20"/>
                <w:szCs w:val="20"/>
              </w:rPr>
            </w:pPr>
            <w:r>
              <w:rPr>
                <w:sz w:val="20"/>
                <w:szCs w:val="20"/>
              </w:rPr>
              <w:t>Site inductions and SWMS reviews/toolboxes should utilise on-line and videoconferencing where possible and be conducted during paid work hours</w:t>
            </w:r>
          </w:p>
          <w:p w14:paraId="56B2645A" w14:textId="201CC2C2" w:rsidR="00C675AE" w:rsidRDefault="00C675AE" w:rsidP="00C675AE">
            <w:pPr>
              <w:pStyle w:val="ListParagraph"/>
              <w:numPr>
                <w:ilvl w:val="0"/>
                <w:numId w:val="8"/>
              </w:numPr>
              <w:ind w:left="310"/>
              <w:jc w:val="both"/>
              <w:rPr>
                <w:sz w:val="20"/>
                <w:szCs w:val="20"/>
              </w:rPr>
            </w:pPr>
            <w:r>
              <w:rPr>
                <w:sz w:val="20"/>
                <w:szCs w:val="20"/>
              </w:rPr>
              <w:t>Inductions should incorporate any updates to the COVID19 requirements</w:t>
            </w:r>
          </w:p>
          <w:p w14:paraId="6C1CE815" w14:textId="56E794FD" w:rsidR="00C675AE" w:rsidRPr="00C675AE" w:rsidRDefault="00C675AE" w:rsidP="00C675AE">
            <w:pPr>
              <w:pStyle w:val="ListParagraph"/>
              <w:numPr>
                <w:ilvl w:val="0"/>
                <w:numId w:val="8"/>
              </w:numPr>
              <w:ind w:left="310"/>
              <w:jc w:val="both"/>
              <w:rPr>
                <w:sz w:val="20"/>
                <w:szCs w:val="20"/>
              </w:rPr>
            </w:pPr>
            <w:r>
              <w:rPr>
                <w:sz w:val="20"/>
                <w:szCs w:val="20"/>
              </w:rPr>
              <w:t>Inductions should provide information on vaccinations including how to book, where to go, and specifically encourage all workers to get vaccinated</w:t>
            </w:r>
          </w:p>
        </w:tc>
        <w:tc>
          <w:tcPr>
            <w:tcW w:w="4508" w:type="dxa"/>
          </w:tcPr>
          <w:p w14:paraId="602D277D" w14:textId="77777777" w:rsidR="00C675AE" w:rsidRDefault="00C675AE" w:rsidP="00C675AE">
            <w:pPr>
              <w:jc w:val="both"/>
              <w:rPr>
                <w:sz w:val="20"/>
                <w:szCs w:val="20"/>
              </w:rPr>
            </w:pPr>
          </w:p>
          <w:p w14:paraId="16ABC68E" w14:textId="77777777" w:rsidR="00451D85" w:rsidRDefault="00451D85" w:rsidP="00C675AE">
            <w:pPr>
              <w:jc w:val="both"/>
              <w:rPr>
                <w:i/>
                <w:iCs/>
                <w:sz w:val="20"/>
                <w:szCs w:val="20"/>
                <w:u w:val="single"/>
              </w:rPr>
            </w:pPr>
            <w:r w:rsidRPr="00451D85">
              <w:rPr>
                <w:i/>
                <w:iCs/>
                <w:sz w:val="20"/>
                <w:szCs w:val="20"/>
                <w:u w:val="single"/>
              </w:rPr>
              <w:t>Examples</w:t>
            </w:r>
          </w:p>
          <w:p w14:paraId="2C006BE2" w14:textId="0B1DB8E6" w:rsidR="00451D85" w:rsidRPr="00451D85" w:rsidRDefault="00451D85" w:rsidP="00451D85">
            <w:pPr>
              <w:pStyle w:val="ListParagraph"/>
              <w:numPr>
                <w:ilvl w:val="0"/>
                <w:numId w:val="8"/>
              </w:numPr>
              <w:ind w:left="344"/>
              <w:jc w:val="both"/>
              <w:rPr>
                <w:i/>
                <w:iCs/>
                <w:sz w:val="20"/>
                <w:szCs w:val="20"/>
              </w:rPr>
            </w:pPr>
            <w:r w:rsidRPr="00451D85">
              <w:rPr>
                <w:i/>
                <w:iCs/>
                <w:sz w:val="20"/>
                <w:szCs w:val="20"/>
              </w:rPr>
              <w:t>Record</w:t>
            </w:r>
            <w:r>
              <w:rPr>
                <w:i/>
                <w:iCs/>
                <w:sz w:val="20"/>
                <w:szCs w:val="20"/>
              </w:rPr>
              <w:t xml:space="preserve"> inductions into the </w:t>
            </w:r>
            <w:r w:rsidR="00AC2E5D">
              <w:rPr>
                <w:i/>
                <w:iCs/>
                <w:sz w:val="20"/>
                <w:szCs w:val="20"/>
              </w:rPr>
              <w:t>COVIDSafe</w:t>
            </w:r>
            <w:r>
              <w:rPr>
                <w:i/>
                <w:iCs/>
                <w:sz w:val="20"/>
                <w:szCs w:val="20"/>
              </w:rPr>
              <w:t xml:space="preserve"> Plan using the template provided at the end of this guide</w:t>
            </w:r>
            <w:r w:rsidRPr="00451D85">
              <w:rPr>
                <w:i/>
                <w:iCs/>
                <w:sz w:val="20"/>
                <w:szCs w:val="20"/>
              </w:rPr>
              <w:t xml:space="preserve"> </w:t>
            </w:r>
          </w:p>
        </w:tc>
      </w:tr>
      <w:tr w:rsidR="0089760A" w14:paraId="7FECACA2" w14:textId="77777777" w:rsidTr="0014028C">
        <w:trPr>
          <w:jc w:val="center"/>
        </w:trPr>
        <w:tc>
          <w:tcPr>
            <w:tcW w:w="4508" w:type="dxa"/>
          </w:tcPr>
          <w:p w14:paraId="67A4DC8B" w14:textId="77777777" w:rsidR="00584D05" w:rsidRDefault="00584D05" w:rsidP="002D788E">
            <w:pPr>
              <w:jc w:val="both"/>
              <w:rPr>
                <w:sz w:val="20"/>
                <w:szCs w:val="20"/>
              </w:rPr>
            </w:pPr>
          </w:p>
          <w:p w14:paraId="7A1597A7" w14:textId="77777777" w:rsidR="002D788E" w:rsidRDefault="002D788E" w:rsidP="002D788E">
            <w:pPr>
              <w:jc w:val="both"/>
              <w:rPr>
                <w:sz w:val="20"/>
                <w:szCs w:val="20"/>
              </w:rPr>
            </w:pPr>
            <w:r>
              <w:rPr>
                <w:sz w:val="20"/>
                <w:szCs w:val="20"/>
              </w:rPr>
              <w:t>Carpooling to and from the worksite should be discouraged for people who do not live within the same household.</w:t>
            </w:r>
          </w:p>
          <w:p w14:paraId="7A0A1457" w14:textId="1A57FFD2" w:rsidR="002D788E" w:rsidRPr="002D788E" w:rsidRDefault="002D788E" w:rsidP="002D788E">
            <w:pPr>
              <w:jc w:val="both"/>
              <w:rPr>
                <w:sz w:val="20"/>
                <w:szCs w:val="20"/>
              </w:rPr>
            </w:pPr>
            <w:r>
              <w:rPr>
                <w:sz w:val="20"/>
                <w:szCs w:val="20"/>
              </w:rPr>
              <w:t>Work vehicles that are shared should be regularly cleaned to ensure adequate hygiene and protection.</w:t>
            </w:r>
          </w:p>
        </w:tc>
        <w:tc>
          <w:tcPr>
            <w:tcW w:w="4508" w:type="dxa"/>
          </w:tcPr>
          <w:p w14:paraId="4DEBAA73" w14:textId="77777777" w:rsidR="0089760A" w:rsidRDefault="0089760A" w:rsidP="0076013D">
            <w:pPr>
              <w:jc w:val="both"/>
              <w:rPr>
                <w:sz w:val="20"/>
                <w:szCs w:val="20"/>
              </w:rPr>
            </w:pPr>
          </w:p>
          <w:p w14:paraId="669FC915" w14:textId="77777777" w:rsidR="00A1144C" w:rsidRDefault="00A1144C" w:rsidP="0076013D">
            <w:pPr>
              <w:jc w:val="both"/>
              <w:rPr>
                <w:sz w:val="20"/>
                <w:szCs w:val="20"/>
              </w:rPr>
            </w:pPr>
          </w:p>
          <w:p w14:paraId="54CCDCCB" w14:textId="77777777" w:rsidR="00A1144C" w:rsidRDefault="00A1144C" w:rsidP="0076013D">
            <w:pPr>
              <w:jc w:val="both"/>
              <w:rPr>
                <w:sz w:val="20"/>
                <w:szCs w:val="20"/>
              </w:rPr>
            </w:pPr>
          </w:p>
          <w:p w14:paraId="615D6B1F" w14:textId="77777777" w:rsidR="00A1144C" w:rsidRDefault="00A1144C" w:rsidP="0076013D">
            <w:pPr>
              <w:jc w:val="both"/>
              <w:rPr>
                <w:sz w:val="20"/>
                <w:szCs w:val="20"/>
              </w:rPr>
            </w:pPr>
          </w:p>
          <w:p w14:paraId="4CE7EBB7" w14:textId="77777777" w:rsidR="00A1144C" w:rsidRDefault="00A1144C" w:rsidP="0076013D">
            <w:pPr>
              <w:jc w:val="both"/>
              <w:rPr>
                <w:sz w:val="20"/>
                <w:szCs w:val="20"/>
              </w:rPr>
            </w:pPr>
          </w:p>
          <w:p w14:paraId="62700F90" w14:textId="77777777" w:rsidR="00A1144C" w:rsidRDefault="00A1144C" w:rsidP="0076013D">
            <w:pPr>
              <w:jc w:val="both"/>
              <w:rPr>
                <w:sz w:val="20"/>
                <w:szCs w:val="20"/>
              </w:rPr>
            </w:pPr>
          </w:p>
          <w:p w14:paraId="4C3EC114" w14:textId="77777777" w:rsidR="00A1144C" w:rsidRDefault="00A1144C" w:rsidP="0076013D">
            <w:pPr>
              <w:jc w:val="both"/>
              <w:rPr>
                <w:sz w:val="20"/>
                <w:szCs w:val="20"/>
              </w:rPr>
            </w:pPr>
          </w:p>
          <w:p w14:paraId="789DA234" w14:textId="77777777" w:rsidR="00A1144C" w:rsidRDefault="00A1144C" w:rsidP="0076013D">
            <w:pPr>
              <w:jc w:val="both"/>
              <w:rPr>
                <w:sz w:val="20"/>
                <w:szCs w:val="20"/>
              </w:rPr>
            </w:pPr>
          </w:p>
          <w:p w14:paraId="7977A2F7" w14:textId="77777777" w:rsidR="00A1144C" w:rsidRDefault="00A1144C" w:rsidP="0076013D">
            <w:pPr>
              <w:jc w:val="both"/>
              <w:rPr>
                <w:sz w:val="20"/>
                <w:szCs w:val="20"/>
              </w:rPr>
            </w:pPr>
          </w:p>
          <w:p w14:paraId="74E37332" w14:textId="77777777" w:rsidR="00A1144C" w:rsidRDefault="00A1144C" w:rsidP="0076013D">
            <w:pPr>
              <w:jc w:val="both"/>
              <w:rPr>
                <w:sz w:val="20"/>
                <w:szCs w:val="20"/>
              </w:rPr>
            </w:pPr>
          </w:p>
          <w:p w14:paraId="6FBB4FAE" w14:textId="7DB3C6ED" w:rsidR="00A1144C" w:rsidRPr="00F85208" w:rsidRDefault="00A1144C" w:rsidP="0076013D">
            <w:pPr>
              <w:jc w:val="both"/>
              <w:rPr>
                <w:sz w:val="20"/>
                <w:szCs w:val="20"/>
              </w:rPr>
            </w:pPr>
          </w:p>
        </w:tc>
      </w:tr>
      <w:tr w:rsidR="0089760A" w14:paraId="51EB6FAE" w14:textId="77777777" w:rsidTr="0014028C">
        <w:trPr>
          <w:jc w:val="center"/>
        </w:trPr>
        <w:tc>
          <w:tcPr>
            <w:tcW w:w="4508" w:type="dxa"/>
          </w:tcPr>
          <w:p w14:paraId="3D8B6755" w14:textId="42B68FA5" w:rsidR="00B17B8B" w:rsidRDefault="00B17B8B" w:rsidP="0076013D">
            <w:pPr>
              <w:jc w:val="both"/>
              <w:rPr>
                <w:sz w:val="20"/>
                <w:szCs w:val="20"/>
              </w:rPr>
            </w:pPr>
          </w:p>
          <w:p w14:paraId="70B17D69" w14:textId="7EEB5423" w:rsidR="00B17B8B" w:rsidRDefault="00B17B8B" w:rsidP="0076013D">
            <w:pPr>
              <w:jc w:val="both"/>
              <w:rPr>
                <w:b/>
                <w:bCs/>
                <w:sz w:val="20"/>
                <w:szCs w:val="20"/>
              </w:rPr>
            </w:pPr>
            <w:r>
              <w:rPr>
                <w:b/>
                <w:bCs/>
                <w:sz w:val="20"/>
                <w:szCs w:val="20"/>
              </w:rPr>
              <w:t>Occupied Premises</w:t>
            </w:r>
          </w:p>
          <w:p w14:paraId="0E55EC9E" w14:textId="77777777" w:rsidR="00963D6A" w:rsidRDefault="001D3DE4" w:rsidP="001D3DE4">
            <w:pPr>
              <w:jc w:val="both"/>
              <w:rPr>
                <w:sz w:val="20"/>
                <w:szCs w:val="20"/>
              </w:rPr>
            </w:pPr>
            <w:r>
              <w:rPr>
                <w:sz w:val="20"/>
                <w:szCs w:val="20"/>
              </w:rPr>
              <w:t xml:space="preserve">Where possible, residential construction activities should not occur with residents present. If this is not possible, you </w:t>
            </w:r>
            <w:r w:rsidR="00584D05">
              <w:rPr>
                <w:sz w:val="20"/>
                <w:szCs w:val="20"/>
              </w:rPr>
              <w:t xml:space="preserve">must ensure that you have </w:t>
            </w:r>
            <w:r>
              <w:rPr>
                <w:sz w:val="20"/>
                <w:szCs w:val="20"/>
              </w:rPr>
              <w:t xml:space="preserve">physically segregated from the residents at all </w:t>
            </w:r>
            <w:proofErr w:type="gramStart"/>
            <w:r>
              <w:rPr>
                <w:sz w:val="20"/>
                <w:szCs w:val="20"/>
              </w:rPr>
              <w:t>time</w:t>
            </w:r>
            <w:proofErr w:type="gramEnd"/>
            <w:r>
              <w:rPr>
                <w:sz w:val="20"/>
                <w:szCs w:val="20"/>
              </w:rPr>
              <w:t>, and require residents to wear masks while workers are on site</w:t>
            </w:r>
          </w:p>
          <w:p w14:paraId="2357638A" w14:textId="77777777" w:rsidR="00963D6A" w:rsidRDefault="00963D6A" w:rsidP="001D3DE4">
            <w:pPr>
              <w:jc w:val="both"/>
              <w:rPr>
                <w:sz w:val="20"/>
                <w:szCs w:val="20"/>
              </w:rPr>
            </w:pPr>
          </w:p>
          <w:p w14:paraId="0DD3AE06" w14:textId="77777777" w:rsidR="00963D6A" w:rsidRDefault="00963D6A" w:rsidP="001D3DE4">
            <w:pPr>
              <w:jc w:val="both"/>
              <w:rPr>
                <w:sz w:val="20"/>
                <w:szCs w:val="20"/>
              </w:rPr>
            </w:pPr>
          </w:p>
          <w:p w14:paraId="6B1F730D" w14:textId="77777777" w:rsidR="00963D6A" w:rsidRDefault="00963D6A" w:rsidP="001D3DE4">
            <w:pPr>
              <w:jc w:val="both"/>
              <w:rPr>
                <w:sz w:val="20"/>
                <w:szCs w:val="20"/>
              </w:rPr>
            </w:pPr>
          </w:p>
          <w:p w14:paraId="456DCA16" w14:textId="77777777" w:rsidR="00963D6A" w:rsidRDefault="00963D6A" w:rsidP="001D3DE4">
            <w:pPr>
              <w:jc w:val="both"/>
              <w:rPr>
                <w:sz w:val="20"/>
                <w:szCs w:val="20"/>
              </w:rPr>
            </w:pPr>
          </w:p>
          <w:p w14:paraId="1E3F5825" w14:textId="77777777" w:rsidR="00963D6A" w:rsidRDefault="00963D6A" w:rsidP="001D3DE4">
            <w:pPr>
              <w:jc w:val="both"/>
              <w:rPr>
                <w:sz w:val="20"/>
                <w:szCs w:val="20"/>
              </w:rPr>
            </w:pPr>
          </w:p>
          <w:p w14:paraId="562DD3B3" w14:textId="77777777" w:rsidR="00963D6A" w:rsidRDefault="00963D6A" w:rsidP="001D3DE4">
            <w:pPr>
              <w:jc w:val="both"/>
              <w:rPr>
                <w:sz w:val="20"/>
                <w:szCs w:val="20"/>
              </w:rPr>
            </w:pPr>
          </w:p>
          <w:p w14:paraId="49DB268F" w14:textId="77777777" w:rsidR="00963D6A" w:rsidRDefault="00963D6A" w:rsidP="001D3DE4">
            <w:pPr>
              <w:jc w:val="both"/>
              <w:rPr>
                <w:sz w:val="20"/>
                <w:szCs w:val="20"/>
              </w:rPr>
            </w:pPr>
          </w:p>
          <w:p w14:paraId="0C25A111" w14:textId="77777777" w:rsidR="00963D6A" w:rsidRDefault="00963D6A" w:rsidP="001D3DE4">
            <w:pPr>
              <w:jc w:val="both"/>
              <w:rPr>
                <w:sz w:val="20"/>
                <w:szCs w:val="20"/>
              </w:rPr>
            </w:pPr>
          </w:p>
          <w:p w14:paraId="222A7316" w14:textId="77777777" w:rsidR="00963D6A" w:rsidRDefault="00963D6A" w:rsidP="001D3DE4">
            <w:pPr>
              <w:jc w:val="both"/>
              <w:rPr>
                <w:sz w:val="20"/>
                <w:szCs w:val="20"/>
              </w:rPr>
            </w:pPr>
          </w:p>
          <w:p w14:paraId="485CABBF" w14:textId="77777777" w:rsidR="00963D6A" w:rsidRDefault="00963D6A" w:rsidP="001D3DE4">
            <w:pPr>
              <w:jc w:val="both"/>
              <w:rPr>
                <w:sz w:val="20"/>
                <w:szCs w:val="20"/>
              </w:rPr>
            </w:pPr>
          </w:p>
          <w:p w14:paraId="71AD7446" w14:textId="77777777" w:rsidR="00963D6A" w:rsidRDefault="00963D6A" w:rsidP="001D3DE4">
            <w:pPr>
              <w:jc w:val="both"/>
              <w:rPr>
                <w:sz w:val="20"/>
                <w:szCs w:val="20"/>
              </w:rPr>
            </w:pPr>
          </w:p>
          <w:p w14:paraId="48DC2EF2" w14:textId="77777777" w:rsidR="00963D6A" w:rsidRDefault="00963D6A" w:rsidP="001D3DE4">
            <w:pPr>
              <w:jc w:val="both"/>
              <w:rPr>
                <w:sz w:val="20"/>
                <w:szCs w:val="20"/>
              </w:rPr>
            </w:pPr>
          </w:p>
          <w:p w14:paraId="5C6FF5E9" w14:textId="77777777" w:rsidR="00963D6A" w:rsidRDefault="00963D6A" w:rsidP="001D3DE4">
            <w:pPr>
              <w:jc w:val="both"/>
              <w:rPr>
                <w:sz w:val="20"/>
                <w:szCs w:val="20"/>
              </w:rPr>
            </w:pPr>
          </w:p>
          <w:p w14:paraId="1D002DB1" w14:textId="77777777" w:rsidR="00963D6A" w:rsidRDefault="00963D6A" w:rsidP="001D3DE4">
            <w:pPr>
              <w:jc w:val="both"/>
              <w:rPr>
                <w:sz w:val="20"/>
                <w:szCs w:val="20"/>
              </w:rPr>
            </w:pPr>
          </w:p>
          <w:p w14:paraId="35A7CEBE" w14:textId="4E39DDD6" w:rsidR="00584D05" w:rsidRPr="001D3DE4" w:rsidRDefault="001D3DE4" w:rsidP="001D3DE4">
            <w:pPr>
              <w:jc w:val="both"/>
              <w:rPr>
                <w:sz w:val="20"/>
                <w:szCs w:val="20"/>
              </w:rPr>
            </w:pPr>
            <w:r>
              <w:rPr>
                <w:sz w:val="20"/>
                <w:szCs w:val="20"/>
              </w:rPr>
              <w:t>.</w:t>
            </w:r>
          </w:p>
        </w:tc>
        <w:tc>
          <w:tcPr>
            <w:tcW w:w="4508" w:type="dxa"/>
          </w:tcPr>
          <w:p w14:paraId="05822B77" w14:textId="1175B1D4" w:rsidR="00B17B8B" w:rsidRDefault="00B17B8B" w:rsidP="00A1144C">
            <w:pPr>
              <w:jc w:val="both"/>
              <w:rPr>
                <w:sz w:val="20"/>
                <w:szCs w:val="20"/>
              </w:rPr>
            </w:pPr>
          </w:p>
          <w:p w14:paraId="0FB903F5" w14:textId="4AF65AB1" w:rsidR="00A1144C" w:rsidRPr="00A1144C" w:rsidRDefault="00A1144C" w:rsidP="00A1144C">
            <w:pPr>
              <w:jc w:val="both"/>
              <w:rPr>
                <w:i/>
                <w:iCs/>
                <w:sz w:val="20"/>
                <w:szCs w:val="20"/>
                <w:u w:val="single"/>
              </w:rPr>
            </w:pPr>
            <w:r w:rsidRPr="00A1144C">
              <w:rPr>
                <w:i/>
                <w:iCs/>
                <w:sz w:val="20"/>
                <w:szCs w:val="20"/>
                <w:u w:val="single"/>
              </w:rPr>
              <w:t>Examples</w:t>
            </w:r>
          </w:p>
          <w:p w14:paraId="190E378C" w14:textId="77777777" w:rsidR="0089760A" w:rsidRPr="00A1144C" w:rsidRDefault="00584D05" w:rsidP="00584D05">
            <w:pPr>
              <w:pStyle w:val="ListParagraph"/>
              <w:numPr>
                <w:ilvl w:val="0"/>
                <w:numId w:val="8"/>
              </w:numPr>
              <w:ind w:left="349"/>
              <w:jc w:val="both"/>
              <w:rPr>
                <w:i/>
                <w:iCs/>
                <w:sz w:val="20"/>
                <w:szCs w:val="20"/>
              </w:rPr>
            </w:pPr>
            <w:r w:rsidRPr="00A1144C">
              <w:rPr>
                <w:i/>
                <w:iCs/>
                <w:sz w:val="20"/>
                <w:szCs w:val="20"/>
              </w:rPr>
              <w:t xml:space="preserve">A physical barrier may include a separate room, a temporary wall or other barrier that controls access of occupants to the work site. </w:t>
            </w:r>
          </w:p>
          <w:p w14:paraId="01B32DA9" w14:textId="7C43E886" w:rsidR="001D3DE4" w:rsidRPr="00584D05" w:rsidRDefault="001D3DE4" w:rsidP="00584D05">
            <w:pPr>
              <w:pStyle w:val="ListParagraph"/>
              <w:numPr>
                <w:ilvl w:val="0"/>
                <w:numId w:val="8"/>
              </w:numPr>
              <w:ind w:left="349"/>
              <w:jc w:val="both"/>
              <w:rPr>
                <w:sz w:val="20"/>
                <w:szCs w:val="20"/>
              </w:rPr>
            </w:pPr>
            <w:r w:rsidRPr="00A1144C">
              <w:rPr>
                <w:i/>
                <w:iCs/>
                <w:sz w:val="20"/>
                <w:szCs w:val="20"/>
              </w:rPr>
              <w:t>Require residents to wear masks while workers are on site.</w:t>
            </w:r>
            <w:r>
              <w:rPr>
                <w:sz w:val="20"/>
                <w:szCs w:val="20"/>
              </w:rPr>
              <w:t xml:space="preserve"> </w:t>
            </w:r>
          </w:p>
        </w:tc>
      </w:tr>
      <w:tr w:rsidR="00CF0E01" w14:paraId="683BDA40" w14:textId="77777777" w:rsidTr="0014028C">
        <w:trPr>
          <w:jc w:val="center"/>
        </w:trPr>
        <w:tc>
          <w:tcPr>
            <w:tcW w:w="4508" w:type="dxa"/>
          </w:tcPr>
          <w:p w14:paraId="7CE11943" w14:textId="77777777" w:rsidR="00B17B8B" w:rsidRDefault="00B17B8B" w:rsidP="0076013D">
            <w:pPr>
              <w:jc w:val="both"/>
              <w:rPr>
                <w:sz w:val="20"/>
                <w:szCs w:val="20"/>
              </w:rPr>
            </w:pPr>
          </w:p>
          <w:p w14:paraId="4D205336" w14:textId="398586DA" w:rsidR="00CF0E01" w:rsidRPr="00CA4700" w:rsidRDefault="00CF0E01" w:rsidP="00CA4700">
            <w:pPr>
              <w:jc w:val="both"/>
              <w:rPr>
                <w:sz w:val="20"/>
                <w:szCs w:val="20"/>
              </w:rPr>
            </w:pPr>
            <w:r w:rsidRPr="002D788E">
              <w:rPr>
                <w:sz w:val="20"/>
                <w:szCs w:val="20"/>
              </w:rPr>
              <w:t>You should provide training to workers on physical distancing expectations while working and socialising.</w:t>
            </w:r>
          </w:p>
        </w:tc>
        <w:tc>
          <w:tcPr>
            <w:tcW w:w="4508" w:type="dxa"/>
          </w:tcPr>
          <w:p w14:paraId="40DD6CDD" w14:textId="1F1DA3D7" w:rsidR="00B17B8B" w:rsidRDefault="00B17B8B" w:rsidP="00A1144C">
            <w:pPr>
              <w:jc w:val="both"/>
              <w:rPr>
                <w:sz w:val="20"/>
                <w:szCs w:val="20"/>
              </w:rPr>
            </w:pPr>
          </w:p>
          <w:p w14:paraId="2CEA65BD" w14:textId="56DF5507" w:rsidR="00A1144C" w:rsidRPr="00A1144C" w:rsidRDefault="00A1144C" w:rsidP="00A1144C">
            <w:pPr>
              <w:jc w:val="both"/>
              <w:rPr>
                <w:i/>
                <w:iCs/>
                <w:sz w:val="20"/>
                <w:szCs w:val="20"/>
                <w:u w:val="single"/>
              </w:rPr>
            </w:pPr>
            <w:r w:rsidRPr="00A1144C">
              <w:rPr>
                <w:i/>
                <w:iCs/>
                <w:sz w:val="20"/>
                <w:szCs w:val="20"/>
                <w:u w:val="single"/>
              </w:rPr>
              <w:t>Examples</w:t>
            </w:r>
          </w:p>
          <w:p w14:paraId="38F3CDDA" w14:textId="62931D71" w:rsidR="00CF0E01" w:rsidRPr="00A1144C" w:rsidRDefault="00CF0E01" w:rsidP="00584D05">
            <w:pPr>
              <w:pStyle w:val="ListParagraph"/>
              <w:numPr>
                <w:ilvl w:val="0"/>
                <w:numId w:val="8"/>
              </w:numPr>
              <w:ind w:left="349"/>
              <w:jc w:val="both"/>
              <w:rPr>
                <w:i/>
                <w:iCs/>
                <w:sz w:val="20"/>
                <w:szCs w:val="20"/>
              </w:rPr>
            </w:pPr>
            <w:r w:rsidRPr="00A1144C">
              <w:rPr>
                <w:i/>
                <w:iCs/>
                <w:sz w:val="20"/>
                <w:szCs w:val="20"/>
              </w:rPr>
              <w:t>Develop and educate workers on strategies and work practice changes to maintain physical distancing</w:t>
            </w:r>
          </w:p>
          <w:p w14:paraId="4EC28F1B" w14:textId="7E207C0C" w:rsidR="00CF0E01" w:rsidRPr="00A1144C" w:rsidRDefault="00CF0E01" w:rsidP="00584D05">
            <w:pPr>
              <w:pStyle w:val="ListParagraph"/>
              <w:numPr>
                <w:ilvl w:val="0"/>
                <w:numId w:val="8"/>
              </w:numPr>
              <w:ind w:left="349"/>
              <w:jc w:val="both"/>
              <w:rPr>
                <w:i/>
                <w:iCs/>
                <w:sz w:val="20"/>
                <w:szCs w:val="20"/>
              </w:rPr>
            </w:pPr>
            <w:r w:rsidRPr="00A1144C">
              <w:rPr>
                <w:i/>
                <w:iCs/>
                <w:sz w:val="20"/>
                <w:szCs w:val="20"/>
              </w:rPr>
              <w:t>Reinforce messaging to workers that physical distancing needs to be maintained during work and during social interactions</w:t>
            </w:r>
          </w:p>
          <w:p w14:paraId="2FFF9E76" w14:textId="77777777" w:rsidR="00CF0E01" w:rsidRPr="00A1144C" w:rsidRDefault="00CF0E01" w:rsidP="00584D05">
            <w:pPr>
              <w:pStyle w:val="ListParagraph"/>
              <w:numPr>
                <w:ilvl w:val="0"/>
                <w:numId w:val="8"/>
              </w:numPr>
              <w:ind w:left="349"/>
              <w:jc w:val="both"/>
              <w:rPr>
                <w:i/>
                <w:iCs/>
                <w:sz w:val="20"/>
                <w:szCs w:val="20"/>
              </w:rPr>
            </w:pPr>
            <w:r w:rsidRPr="00A1144C">
              <w:rPr>
                <w:i/>
                <w:iCs/>
                <w:sz w:val="20"/>
                <w:szCs w:val="20"/>
              </w:rPr>
              <w:t>Educate works on hand and cough hygiene, including how to wash and sanitise their hands correctly</w:t>
            </w:r>
          </w:p>
          <w:p w14:paraId="28F1DAC3" w14:textId="77777777" w:rsidR="00CF0E01" w:rsidRPr="00A1144C" w:rsidRDefault="00CF0E01" w:rsidP="00584D05">
            <w:pPr>
              <w:pStyle w:val="ListParagraph"/>
              <w:numPr>
                <w:ilvl w:val="0"/>
                <w:numId w:val="8"/>
              </w:numPr>
              <w:ind w:left="349"/>
              <w:jc w:val="both"/>
              <w:rPr>
                <w:i/>
                <w:iCs/>
                <w:sz w:val="20"/>
                <w:szCs w:val="20"/>
              </w:rPr>
            </w:pPr>
            <w:r w:rsidRPr="00A1144C">
              <w:rPr>
                <w:i/>
                <w:iCs/>
                <w:sz w:val="20"/>
                <w:szCs w:val="20"/>
              </w:rPr>
              <w:t>Reinforce the importance of not attending work if unwell</w:t>
            </w:r>
          </w:p>
          <w:p w14:paraId="47A0B073" w14:textId="77777777" w:rsidR="00CF0E01" w:rsidRPr="00A1144C" w:rsidRDefault="00CF0E01" w:rsidP="00584D05">
            <w:pPr>
              <w:pStyle w:val="ListParagraph"/>
              <w:numPr>
                <w:ilvl w:val="0"/>
                <w:numId w:val="8"/>
              </w:numPr>
              <w:ind w:left="349"/>
              <w:jc w:val="both"/>
              <w:rPr>
                <w:i/>
                <w:iCs/>
                <w:sz w:val="20"/>
                <w:szCs w:val="20"/>
              </w:rPr>
            </w:pPr>
            <w:r w:rsidRPr="00A1144C">
              <w:rPr>
                <w:i/>
                <w:iCs/>
                <w:sz w:val="20"/>
                <w:szCs w:val="20"/>
              </w:rPr>
              <w:t>Ensure appropriate information on the use of face coverings and personal protective equipment (PPE)</w:t>
            </w:r>
          </w:p>
          <w:p w14:paraId="63A09DFD" w14:textId="77777777" w:rsidR="00CF0E01" w:rsidRPr="00A1144C" w:rsidRDefault="00CF0E01" w:rsidP="00584D05">
            <w:pPr>
              <w:pStyle w:val="ListParagraph"/>
              <w:numPr>
                <w:ilvl w:val="0"/>
                <w:numId w:val="8"/>
              </w:numPr>
              <w:ind w:left="349"/>
              <w:jc w:val="both"/>
              <w:rPr>
                <w:i/>
                <w:iCs/>
                <w:sz w:val="20"/>
                <w:szCs w:val="20"/>
              </w:rPr>
            </w:pPr>
            <w:r w:rsidRPr="00A1144C">
              <w:rPr>
                <w:i/>
                <w:iCs/>
                <w:sz w:val="20"/>
                <w:szCs w:val="20"/>
              </w:rPr>
              <w:t>Ensure compliance with current restrictions about Authorised Worker Permits</w:t>
            </w:r>
          </w:p>
          <w:p w14:paraId="7A32C89B" w14:textId="77777777" w:rsidR="00CF0E01" w:rsidRPr="00A1144C" w:rsidRDefault="00CF0E01" w:rsidP="00584D05">
            <w:pPr>
              <w:pStyle w:val="ListParagraph"/>
              <w:numPr>
                <w:ilvl w:val="0"/>
                <w:numId w:val="8"/>
              </w:numPr>
              <w:ind w:left="349"/>
              <w:jc w:val="both"/>
              <w:rPr>
                <w:i/>
                <w:iCs/>
                <w:sz w:val="20"/>
                <w:szCs w:val="20"/>
              </w:rPr>
            </w:pPr>
            <w:r w:rsidRPr="00A1144C">
              <w:rPr>
                <w:i/>
                <w:iCs/>
                <w:sz w:val="20"/>
                <w:szCs w:val="20"/>
              </w:rPr>
              <w:t>Identify the roles that are required to be performed from home or can be adapted to be performed from home</w:t>
            </w:r>
          </w:p>
          <w:p w14:paraId="2CECB824" w14:textId="77777777" w:rsidR="00CF0E01" w:rsidRPr="00A1144C" w:rsidRDefault="00CF0E01" w:rsidP="00584D05">
            <w:pPr>
              <w:pStyle w:val="ListParagraph"/>
              <w:numPr>
                <w:ilvl w:val="0"/>
                <w:numId w:val="8"/>
              </w:numPr>
              <w:ind w:left="349"/>
              <w:jc w:val="both"/>
              <w:rPr>
                <w:i/>
                <w:iCs/>
                <w:sz w:val="20"/>
                <w:szCs w:val="20"/>
              </w:rPr>
            </w:pPr>
            <w:r w:rsidRPr="00A1144C">
              <w:rPr>
                <w:i/>
                <w:iCs/>
                <w:sz w:val="20"/>
                <w:szCs w:val="20"/>
              </w:rPr>
              <w:t>Adapt working arrangements to enable working from home</w:t>
            </w:r>
          </w:p>
          <w:p w14:paraId="773A6CF5" w14:textId="77777777" w:rsidR="00CF0E01" w:rsidRPr="00A1144C" w:rsidRDefault="00CF0E01" w:rsidP="00584D05">
            <w:pPr>
              <w:pStyle w:val="ListParagraph"/>
              <w:numPr>
                <w:ilvl w:val="0"/>
                <w:numId w:val="8"/>
              </w:numPr>
              <w:ind w:left="349"/>
              <w:jc w:val="both"/>
              <w:rPr>
                <w:i/>
                <w:iCs/>
                <w:sz w:val="20"/>
                <w:szCs w:val="20"/>
              </w:rPr>
            </w:pPr>
            <w:r w:rsidRPr="00A1144C">
              <w:rPr>
                <w:i/>
                <w:iCs/>
                <w:sz w:val="20"/>
                <w:szCs w:val="20"/>
              </w:rPr>
              <w:t>Regularly assess workers in attendance at the workplace to determine whether they are required to be there</w:t>
            </w:r>
          </w:p>
          <w:p w14:paraId="44ACC8EC" w14:textId="77777777" w:rsidR="00CF0E01" w:rsidRDefault="00CF0E01" w:rsidP="00584D05">
            <w:pPr>
              <w:pStyle w:val="ListParagraph"/>
              <w:numPr>
                <w:ilvl w:val="0"/>
                <w:numId w:val="8"/>
              </w:numPr>
              <w:ind w:left="349"/>
              <w:jc w:val="both"/>
              <w:rPr>
                <w:sz w:val="20"/>
                <w:szCs w:val="20"/>
              </w:rPr>
            </w:pPr>
            <w:r w:rsidRPr="00A1144C">
              <w:rPr>
                <w:i/>
                <w:iCs/>
                <w:sz w:val="20"/>
                <w:szCs w:val="20"/>
              </w:rPr>
              <w:t>Encourage workers to complete infection control training (mandatory for COVID Marshals).</w:t>
            </w:r>
            <w:r>
              <w:rPr>
                <w:sz w:val="20"/>
                <w:szCs w:val="20"/>
              </w:rPr>
              <w:t xml:space="preserve"> </w:t>
            </w:r>
          </w:p>
          <w:p w14:paraId="7299FDC4" w14:textId="77777777" w:rsidR="00963D6A" w:rsidRDefault="00963D6A" w:rsidP="00963D6A">
            <w:pPr>
              <w:jc w:val="both"/>
              <w:rPr>
                <w:sz w:val="20"/>
                <w:szCs w:val="20"/>
              </w:rPr>
            </w:pPr>
          </w:p>
          <w:p w14:paraId="2D605CBD" w14:textId="77777777" w:rsidR="00963D6A" w:rsidRDefault="00963D6A" w:rsidP="00963D6A">
            <w:pPr>
              <w:jc w:val="both"/>
              <w:rPr>
                <w:sz w:val="20"/>
                <w:szCs w:val="20"/>
              </w:rPr>
            </w:pPr>
          </w:p>
          <w:p w14:paraId="7D4862A5" w14:textId="77777777" w:rsidR="00963D6A" w:rsidRDefault="00963D6A" w:rsidP="00963D6A">
            <w:pPr>
              <w:jc w:val="both"/>
              <w:rPr>
                <w:sz w:val="20"/>
                <w:szCs w:val="20"/>
              </w:rPr>
            </w:pPr>
          </w:p>
          <w:p w14:paraId="7BC8D5AC" w14:textId="77777777" w:rsidR="00963D6A" w:rsidRDefault="00963D6A" w:rsidP="00963D6A">
            <w:pPr>
              <w:jc w:val="both"/>
              <w:rPr>
                <w:sz w:val="20"/>
                <w:szCs w:val="20"/>
              </w:rPr>
            </w:pPr>
          </w:p>
          <w:p w14:paraId="1AF5F83C" w14:textId="77777777" w:rsidR="00963D6A" w:rsidRDefault="00963D6A" w:rsidP="00963D6A">
            <w:pPr>
              <w:jc w:val="both"/>
              <w:rPr>
                <w:sz w:val="20"/>
                <w:szCs w:val="20"/>
              </w:rPr>
            </w:pPr>
          </w:p>
          <w:p w14:paraId="78DD4CEA" w14:textId="77777777" w:rsidR="00963D6A" w:rsidRDefault="00963D6A" w:rsidP="00963D6A">
            <w:pPr>
              <w:jc w:val="both"/>
              <w:rPr>
                <w:sz w:val="20"/>
                <w:szCs w:val="20"/>
              </w:rPr>
            </w:pPr>
          </w:p>
          <w:p w14:paraId="2AEAF5DA" w14:textId="77777777" w:rsidR="00963D6A" w:rsidRDefault="00963D6A" w:rsidP="00963D6A">
            <w:pPr>
              <w:jc w:val="both"/>
              <w:rPr>
                <w:sz w:val="20"/>
                <w:szCs w:val="20"/>
              </w:rPr>
            </w:pPr>
          </w:p>
          <w:p w14:paraId="2BEB2FE8" w14:textId="4A7F3BF1" w:rsidR="00963D6A" w:rsidRDefault="00963D6A" w:rsidP="00963D6A">
            <w:pPr>
              <w:jc w:val="both"/>
              <w:rPr>
                <w:sz w:val="20"/>
                <w:szCs w:val="20"/>
              </w:rPr>
            </w:pPr>
          </w:p>
          <w:p w14:paraId="0E2B717C" w14:textId="77777777" w:rsidR="0014028C" w:rsidRDefault="0014028C" w:rsidP="00963D6A">
            <w:pPr>
              <w:jc w:val="both"/>
              <w:rPr>
                <w:sz w:val="20"/>
                <w:szCs w:val="20"/>
              </w:rPr>
            </w:pPr>
          </w:p>
          <w:p w14:paraId="391EBB9A" w14:textId="77777777" w:rsidR="00963D6A" w:rsidRDefault="00963D6A" w:rsidP="00963D6A">
            <w:pPr>
              <w:jc w:val="both"/>
              <w:rPr>
                <w:sz w:val="20"/>
                <w:szCs w:val="20"/>
              </w:rPr>
            </w:pPr>
          </w:p>
          <w:p w14:paraId="589073F8" w14:textId="77777777" w:rsidR="00963D6A" w:rsidRDefault="00963D6A" w:rsidP="00963D6A">
            <w:pPr>
              <w:jc w:val="both"/>
              <w:rPr>
                <w:sz w:val="20"/>
                <w:szCs w:val="20"/>
              </w:rPr>
            </w:pPr>
          </w:p>
          <w:p w14:paraId="6601EEC4" w14:textId="77777777" w:rsidR="00963D6A" w:rsidRDefault="00963D6A" w:rsidP="00963D6A">
            <w:pPr>
              <w:jc w:val="both"/>
              <w:rPr>
                <w:sz w:val="20"/>
                <w:szCs w:val="20"/>
              </w:rPr>
            </w:pPr>
          </w:p>
          <w:p w14:paraId="597E8C55" w14:textId="77777777" w:rsidR="00963D6A" w:rsidRDefault="00963D6A" w:rsidP="00963D6A">
            <w:pPr>
              <w:jc w:val="both"/>
              <w:rPr>
                <w:sz w:val="20"/>
                <w:szCs w:val="20"/>
              </w:rPr>
            </w:pPr>
          </w:p>
          <w:p w14:paraId="66A6408C" w14:textId="77777777" w:rsidR="00963D6A" w:rsidRDefault="00963D6A" w:rsidP="00963D6A">
            <w:pPr>
              <w:jc w:val="both"/>
              <w:rPr>
                <w:sz w:val="20"/>
                <w:szCs w:val="20"/>
              </w:rPr>
            </w:pPr>
          </w:p>
          <w:p w14:paraId="13EB0F18" w14:textId="77777777" w:rsidR="00963D6A" w:rsidRDefault="00963D6A" w:rsidP="00963D6A">
            <w:pPr>
              <w:jc w:val="both"/>
              <w:rPr>
                <w:sz w:val="20"/>
                <w:szCs w:val="20"/>
              </w:rPr>
            </w:pPr>
          </w:p>
          <w:p w14:paraId="3E0B833F" w14:textId="77777777" w:rsidR="00963D6A" w:rsidRDefault="00963D6A" w:rsidP="00963D6A">
            <w:pPr>
              <w:jc w:val="both"/>
              <w:rPr>
                <w:sz w:val="20"/>
                <w:szCs w:val="20"/>
              </w:rPr>
            </w:pPr>
          </w:p>
          <w:p w14:paraId="6C252651" w14:textId="3BAEDAC5" w:rsidR="00963D6A" w:rsidRPr="00963D6A" w:rsidRDefault="00963D6A" w:rsidP="00963D6A">
            <w:pPr>
              <w:jc w:val="both"/>
              <w:rPr>
                <w:sz w:val="20"/>
                <w:szCs w:val="20"/>
              </w:rPr>
            </w:pPr>
          </w:p>
        </w:tc>
      </w:tr>
      <w:tr w:rsidR="001D3DE4" w14:paraId="3862C371" w14:textId="77777777" w:rsidTr="0014028C">
        <w:trPr>
          <w:jc w:val="center"/>
        </w:trPr>
        <w:tc>
          <w:tcPr>
            <w:tcW w:w="4508" w:type="dxa"/>
          </w:tcPr>
          <w:p w14:paraId="630D8177" w14:textId="77777777" w:rsidR="001D3DE4" w:rsidRDefault="001D3DE4" w:rsidP="0076013D">
            <w:pPr>
              <w:jc w:val="both"/>
              <w:rPr>
                <w:sz w:val="20"/>
                <w:szCs w:val="20"/>
              </w:rPr>
            </w:pPr>
          </w:p>
          <w:p w14:paraId="27152DF5" w14:textId="3240876A" w:rsidR="001D3DE4" w:rsidRDefault="001D3DE4" w:rsidP="0076013D">
            <w:pPr>
              <w:jc w:val="both"/>
              <w:rPr>
                <w:sz w:val="20"/>
                <w:szCs w:val="20"/>
              </w:rPr>
            </w:pPr>
            <w:r>
              <w:rPr>
                <w:sz w:val="20"/>
                <w:szCs w:val="20"/>
              </w:rPr>
              <w:t xml:space="preserve">All non-essential personnel and workers should be restricted from entering </w:t>
            </w:r>
            <w:r w:rsidR="00CA4700">
              <w:rPr>
                <w:sz w:val="20"/>
                <w:szCs w:val="20"/>
              </w:rPr>
              <w:t>site unless</w:t>
            </w:r>
            <w:r>
              <w:rPr>
                <w:sz w:val="20"/>
                <w:szCs w:val="20"/>
              </w:rPr>
              <w:t xml:space="preserve"> they cannot conduct their business via electronic means.</w:t>
            </w:r>
          </w:p>
        </w:tc>
        <w:tc>
          <w:tcPr>
            <w:tcW w:w="4508" w:type="dxa"/>
          </w:tcPr>
          <w:p w14:paraId="2DCEDE36" w14:textId="77777777" w:rsidR="001D3DE4" w:rsidRDefault="001D3DE4" w:rsidP="00B17B8B">
            <w:pPr>
              <w:pStyle w:val="ListParagraph"/>
              <w:ind w:left="349"/>
              <w:jc w:val="both"/>
              <w:rPr>
                <w:sz w:val="20"/>
                <w:szCs w:val="20"/>
              </w:rPr>
            </w:pPr>
          </w:p>
          <w:p w14:paraId="5E934F0A" w14:textId="77777777" w:rsidR="00963D6A" w:rsidRDefault="00963D6A" w:rsidP="00B17B8B">
            <w:pPr>
              <w:pStyle w:val="ListParagraph"/>
              <w:ind w:left="349"/>
              <w:jc w:val="both"/>
              <w:rPr>
                <w:sz w:val="20"/>
                <w:szCs w:val="20"/>
              </w:rPr>
            </w:pPr>
          </w:p>
          <w:p w14:paraId="0744B014" w14:textId="77777777" w:rsidR="00963D6A" w:rsidRDefault="00963D6A" w:rsidP="00B17B8B">
            <w:pPr>
              <w:pStyle w:val="ListParagraph"/>
              <w:ind w:left="349"/>
              <w:jc w:val="both"/>
              <w:rPr>
                <w:sz w:val="20"/>
                <w:szCs w:val="20"/>
              </w:rPr>
            </w:pPr>
          </w:p>
          <w:p w14:paraId="75A22245" w14:textId="77777777" w:rsidR="00963D6A" w:rsidRDefault="00963D6A" w:rsidP="00B17B8B">
            <w:pPr>
              <w:pStyle w:val="ListParagraph"/>
              <w:ind w:left="349"/>
              <w:jc w:val="both"/>
              <w:rPr>
                <w:sz w:val="20"/>
                <w:szCs w:val="20"/>
              </w:rPr>
            </w:pPr>
          </w:p>
          <w:p w14:paraId="52BDD3D8" w14:textId="77777777" w:rsidR="00963D6A" w:rsidRDefault="00963D6A" w:rsidP="00B17B8B">
            <w:pPr>
              <w:pStyle w:val="ListParagraph"/>
              <w:ind w:left="349"/>
              <w:jc w:val="both"/>
              <w:rPr>
                <w:sz w:val="20"/>
                <w:szCs w:val="20"/>
              </w:rPr>
            </w:pPr>
          </w:p>
          <w:p w14:paraId="3C8A6A23" w14:textId="77777777" w:rsidR="00963D6A" w:rsidRDefault="00963D6A" w:rsidP="00B17B8B">
            <w:pPr>
              <w:pStyle w:val="ListParagraph"/>
              <w:ind w:left="349"/>
              <w:jc w:val="both"/>
              <w:rPr>
                <w:sz w:val="20"/>
                <w:szCs w:val="20"/>
              </w:rPr>
            </w:pPr>
          </w:p>
          <w:p w14:paraId="6BA4D440" w14:textId="77777777" w:rsidR="00963D6A" w:rsidRDefault="00963D6A" w:rsidP="00B17B8B">
            <w:pPr>
              <w:pStyle w:val="ListParagraph"/>
              <w:ind w:left="349"/>
              <w:jc w:val="both"/>
              <w:rPr>
                <w:sz w:val="20"/>
                <w:szCs w:val="20"/>
              </w:rPr>
            </w:pPr>
          </w:p>
          <w:p w14:paraId="2DE7E019" w14:textId="77777777" w:rsidR="00963D6A" w:rsidRDefault="00963D6A" w:rsidP="00B17B8B">
            <w:pPr>
              <w:pStyle w:val="ListParagraph"/>
              <w:ind w:left="349"/>
              <w:jc w:val="both"/>
              <w:rPr>
                <w:sz w:val="20"/>
                <w:szCs w:val="20"/>
              </w:rPr>
            </w:pPr>
          </w:p>
          <w:p w14:paraId="40AC7920" w14:textId="77777777" w:rsidR="00963D6A" w:rsidRDefault="00963D6A" w:rsidP="00B17B8B">
            <w:pPr>
              <w:pStyle w:val="ListParagraph"/>
              <w:ind w:left="349"/>
              <w:jc w:val="both"/>
              <w:rPr>
                <w:sz w:val="20"/>
                <w:szCs w:val="20"/>
              </w:rPr>
            </w:pPr>
          </w:p>
          <w:p w14:paraId="71138C6E" w14:textId="77777777" w:rsidR="00963D6A" w:rsidRDefault="00963D6A" w:rsidP="00B17B8B">
            <w:pPr>
              <w:pStyle w:val="ListParagraph"/>
              <w:ind w:left="349"/>
              <w:jc w:val="both"/>
              <w:rPr>
                <w:sz w:val="20"/>
                <w:szCs w:val="20"/>
              </w:rPr>
            </w:pPr>
          </w:p>
          <w:p w14:paraId="7B59E974" w14:textId="77777777" w:rsidR="00963D6A" w:rsidRDefault="00963D6A" w:rsidP="00B17B8B">
            <w:pPr>
              <w:pStyle w:val="ListParagraph"/>
              <w:ind w:left="349"/>
              <w:jc w:val="both"/>
              <w:rPr>
                <w:sz w:val="20"/>
                <w:szCs w:val="20"/>
              </w:rPr>
            </w:pPr>
          </w:p>
          <w:p w14:paraId="7290CF04" w14:textId="15FF39D2" w:rsidR="00963D6A" w:rsidRPr="00963D6A" w:rsidRDefault="00963D6A" w:rsidP="00963D6A">
            <w:pPr>
              <w:jc w:val="both"/>
              <w:rPr>
                <w:sz w:val="20"/>
                <w:szCs w:val="20"/>
              </w:rPr>
            </w:pPr>
          </w:p>
        </w:tc>
      </w:tr>
    </w:tbl>
    <w:p w14:paraId="7B85F2CC" w14:textId="0E92FA75" w:rsidR="00D6168D" w:rsidRPr="004612A8" w:rsidRDefault="002D788E" w:rsidP="00765496">
      <w:pPr>
        <w:rPr>
          <w:b/>
          <w:bCs/>
          <w:color w:val="ED7D31" w:themeColor="accent2"/>
        </w:rPr>
      </w:pPr>
      <w:r>
        <w:rPr>
          <w:b/>
          <w:bCs/>
          <w:noProof/>
        </w:rPr>
        <w:lastRenderedPageBreak/>
        <w:drawing>
          <wp:anchor distT="0" distB="0" distL="114300" distR="114300" simplePos="0" relativeHeight="251675648" behindDoc="1" locked="0" layoutInCell="1" allowOverlap="1" wp14:anchorId="6156D181" wp14:editId="4F723F69">
            <wp:simplePos x="0" y="0"/>
            <wp:positionH relativeFrom="column">
              <wp:posOffset>145437</wp:posOffset>
            </wp:positionH>
            <wp:positionV relativeFrom="paragraph">
              <wp:posOffset>570</wp:posOffset>
            </wp:positionV>
            <wp:extent cx="914400" cy="914400"/>
            <wp:effectExtent l="0" t="0" r="0" b="0"/>
            <wp:wrapTight wrapText="bothSides">
              <wp:wrapPolygon edited="0">
                <wp:start x="8550" y="0"/>
                <wp:lineTo x="4950" y="5850"/>
                <wp:lineTo x="4050" y="6750"/>
                <wp:lineTo x="2700" y="18000"/>
                <wp:lineTo x="4050" y="19350"/>
                <wp:lineTo x="6300" y="20250"/>
                <wp:lineTo x="15300" y="20250"/>
                <wp:lineTo x="17100" y="19350"/>
                <wp:lineTo x="18900" y="17100"/>
                <wp:lineTo x="17550" y="7650"/>
                <wp:lineTo x="12600" y="0"/>
                <wp:lineTo x="8550" y="0"/>
              </wp:wrapPolygon>
            </wp:wrapTight>
            <wp:docPr id="23" name="Graphic 23" descr="Firefighter 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Firefighter male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CC084A1" w14:textId="796DA4E9" w:rsidR="00D6168D" w:rsidRPr="00F85208" w:rsidRDefault="00D6168D" w:rsidP="00D6168D">
      <w:pPr>
        <w:jc w:val="both"/>
        <w:rPr>
          <w:b/>
          <w:bCs/>
          <w:color w:val="ED7D31" w:themeColor="accent2"/>
          <w:sz w:val="32"/>
          <w:szCs w:val="32"/>
        </w:rPr>
      </w:pPr>
      <w:r>
        <w:rPr>
          <w:b/>
          <w:bCs/>
          <w:color w:val="ED7D31" w:themeColor="accent2"/>
          <w:sz w:val="32"/>
          <w:szCs w:val="32"/>
        </w:rPr>
        <w:t>COVID Marshal</w:t>
      </w:r>
    </w:p>
    <w:p w14:paraId="60ACEC87" w14:textId="77777777" w:rsidR="00D6168D" w:rsidRDefault="00D6168D" w:rsidP="00D6168D">
      <w:pPr>
        <w:jc w:val="both"/>
        <w:rPr>
          <w:b/>
          <w:bCs/>
        </w:rPr>
      </w:pPr>
    </w:p>
    <w:p w14:paraId="07A1C374" w14:textId="14FC3CFE" w:rsidR="00D6168D" w:rsidRDefault="00D6168D" w:rsidP="00D6168D">
      <w:pPr>
        <w:jc w:val="both"/>
        <w:rPr>
          <w:b/>
          <w:bCs/>
        </w:rPr>
      </w:pPr>
      <w:r>
        <w:rPr>
          <w:b/>
          <w:bCs/>
        </w:rPr>
        <w:t xml:space="preserve">       Every site must have a COVID Marshal.</w:t>
      </w:r>
      <w:r w:rsidRPr="00D6168D">
        <w:rPr>
          <w:b/>
          <w:bCs/>
        </w:rPr>
        <w:t xml:space="preserve"> </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D6168D" w:rsidRPr="00F85208" w14:paraId="4E328440" w14:textId="77777777" w:rsidTr="0014028C">
        <w:trPr>
          <w:jc w:val="center"/>
        </w:trPr>
        <w:tc>
          <w:tcPr>
            <w:tcW w:w="4508" w:type="dxa"/>
          </w:tcPr>
          <w:p w14:paraId="228AAB6B" w14:textId="77777777" w:rsidR="00D6168D" w:rsidRPr="00F85208" w:rsidRDefault="00D6168D" w:rsidP="006404F6">
            <w:pPr>
              <w:jc w:val="both"/>
              <w:rPr>
                <w:b/>
                <w:bCs/>
                <w:color w:val="4472C4" w:themeColor="accent1"/>
                <w:sz w:val="24"/>
                <w:szCs w:val="24"/>
              </w:rPr>
            </w:pPr>
            <w:r w:rsidRPr="00F85208">
              <w:rPr>
                <w:b/>
                <w:bCs/>
                <w:color w:val="4472C4" w:themeColor="accent1"/>
                <w:sz w:val="24"/>
                <w:szCs w:val="24"/>
              </w:rPr>
              <w:t>Requirements</w:t>
            </w:r>
          </w:p>
        </w:tc>
        <w:tc>
          <w:tcPr>
            <w:tcW w:w="4508" w:type="dxa"/>
          </w:tcPr>
          <w:p w14:paraId="3CDEE636" w14:textId="77777777" w:rsidR="00D6168D" w:rsidRPr="00F85208" w:rsidRDefault="00D6168D" w:rsidP="006404F6">
            <w:pPr>
              <w:jc w:val="both"/>
              <w:rPr>
                <w:b/>
                <w:bCs/>
                <w:color w:val="4472C4" w:themeColor="accent1"/>
                <w:sz w:val="24"/>
                <w:szCs w:val="24"/>
              </w:rPr>
            </w:pPr>
            <w:r w:rsidRPr="00F85208">
              <w:rPr>
                <w:b/>
                <w:bCs/>
                <w:color w:val="4472C4" w:themeColor="accent1"/>
                <w:sz w:val="24"/>
                <w:szCs w:val="24"/>
              </w:rPr>
              <w:t>Action</w:t>
            </w:r>
          </w:p>
        </w:tc>
      </w:tr>
      <w:tr w:rsidR="00D6168D" w:rsidRPr="00EF6D75" w14:paraId="0936A66B" w14:textId="77777777" w:rsidTr="0014028C">
        <w:trPr>
          <w:jc w:val="center"/>
        </w:trPr>
        <w:tc>
          <w:tcPr>
            <w:tcW w:w="4508" w:type="dxa"/>
          </w:tcPr>
          <w:p w14:paraId="030874E7" w14:textId="77777777" w:rsidR="00D6168D" w:rsidRDefault="00D6168D" w:rsidP="006404F6">
            <w:pPr>
              <w:jc w:val="both"/>
              <w:rPr>
                <w:sz w:val="20"/>
                <w:szCs w:val="20"/>
              </w:rPr>
            </w:pPr>
          </w:p>
          <w:p w14:paraId="122C5EEA" w14:textId="207EAFA0" w:rsidR="00D6168D" w:rsidRPr="002D788E" w:rsidRDefault="002D788E" w:rsidP="002D788E">
            <w:pPr>
              <w:jc w:val="both"/>
              <w:rPr>
                <w:sz w:val="20"/>
                <w:szCs w:val="20"/>
              </w:rPr>
            </w:pPr>
            <w:r>
              <w:rPr>
                <w:sz w:val="20"/>
                <w:szCs w:val="20"/>
              </w:rPr>
              <w:t>Appoint a person to be the COVID Marshal. The contact details of this person should be displayed and clearly visible at the site entrance or property boundary.</w:t>
            </w:r>
            <w:r w:rsidR="00D6168D" w:rsidRPr="002D788E">
              <w:rPr>
                <w:sz w:val="20"/>
                <w:szCs w:val="20"/>
              </w:rPr>
              <w:t xml:space="preserve"> </w:t>
            </w:r>
          </w:p>
        </w:tc>
        <w:tc>
          <w:tcPr>
            <w:tcW w:w="4508" w:type="dxa"/>
          </w:tcPr>
          <w:p w14:paraId="0A87F515" w14:textId="77777777" w:rsidR="00D6168D" w:rsidRDefault="00D6168D" w:rsidP="002D788E">
            <w:pPr>
              <w:jc w:val="both"/>
              <w:rPr>
                <w:sz w:val="20"/>
                <w:szCs w:val="20"/>
              </w:rPr>
            </w:pPr>
          </w:p>
          <w:p w14:paraId="3BB15813" w14:textId="77777777" w:rsidR="00A1144C" w:rsidRDefault="00A1144C" w:rsidP="002D788E">
            <w:pPr>
              <w:jc w:val="both"/>
              <w:rPr>
                <w:sz w:val="20"/>
                <w:szCs w:val="20"/>
              </w:rPr>
            </w:pPr>
          </w:p>
          <w:p w14:paraId="35E14AD4" w14:textId="77777777" w:rsidR="00A1144C" w:rsidRDefault="00A1144C" w:rsidP="002D788E">
            <w:pPr>
              <w:jc w:val="both"/>
              <w:rPr>
                <w:sz w:val="20"/>
                <w:szCs w:val="20"/>
              </w:rPr>
            </w:pPr>
          </w:p>
          <w:p w14:paraId="71760210" w14:textId="77777777" w:rsidR="00A1144C" w:rsidRDefault="00A1144C" w:rsidP="002D788E">
            <w:pPr>
              <w:jc w:val="both"/>
              <w:rPr>
                <w:sz w:val="20"/>
                <w:szCs w:val="20"/>
              </w:rPr>
            </w:pPr>
          </w:p>
          <w:p w14:paraId="6C0AA9DA" w14:textId="77777777" w:rsidR="00A1144C" w:rsidRDefault="00A1144C" w:rsidP="002D788E">
            <w:pPr>
              <w:jc w:val="both"/>
              <w:rPr>
                <w:sz w:val="20"/>
                <w:szCs w:val="20"/>
              </w:rPr>
            </w:pPr>
          </w:p>
          <w:p w14:paraId="077341D8" w14:textId="77777777" w:rsidR="00A1144C" w:rsidRDefault="00A1144C" w:rsidP="002D788E">
            <w:pPr>
              <w:jc w:val="both"/>
              <w:rPr>
                <w:sz w:val="20"/>
                <w:szCs w:val="20"/>
              </w:rPr>
            </w:pPr>
          </w:p>
          <w:p w14:paraId="1A9CCB12" w14:textId="77777777" w:rsidR="00A1144C" w:rsidRDefault="00A1144C" w:rsidP="002D788E">
            <w:pPr>
              <w:jc w:val="both"/>
              <w:rPr>
                <w:sz w:val="20"/>
                <w:szCs w:val="20"/>
              </w:rPr>
            </w:pPr>
          </w:p>
          <w:p w14:paraId="57FFB6E1" w14:textId="77777777" w:rsidR="00A1144C" w:rsidRDefault="00A1144C" w:rsidP="002D788E">
            <w:pPr>
              <w:jc w:val="both"/>
              <w:rPr>
                <w:sz w:val="20"/>
                <w:szCs w:val="20"/>
              </w:rPr>
            </w:pPr>
          </w:p>
          <w:p w14:paraId="10024F14" w14:textId="77777777" w:rsidR="00A1144C" w:rsidRDefault="00A1144C" w:rsidP="002D788E">
            <w:pPr>
              <w:jc w:val="both"/>
              <w:rPr>
                <w:sz w:val="20"/>
                <w:szCs w:val="20"/>
              </w:rPr>
            </w:pPr>
          </w:p>
          <w:p w14:paraId="42C135B8" w14:textId="0817B187" w:rsidR="00A1144C" w:rsidRPr="002D788E" w:rsidRDefault="00A1144C" w:rsidP="002D788E">
            <w:pPr>
              <w:jc w:val="both"/>
              <w:rPr>
                <w:sz w:val="20"/>
                <w:szCs w:val="20"/>
              </w:rPr>
            </w:pPr>
          </w:p>
        </w:tc>
      </w:tr>
      <w:tr w:rsidR="002D788E" w:rsidRPr="00EF6D75" w14:paraId="195C5605" w14:textId="77777777" w:rsidTr="0014028C">
        <w:trPr>
          <w:jc w:val="center"/>
        </w:trPr>
        <w:tc>
          <w:tcPr>
            <w:tcW w:w="4508" w:type="dxa"/>
          </w:tcPr>
          <w:p w14:paraId="2E0A3069" w14:textId="77777777" w:rsidR="002D788E" w:rsidRDefault="002D788E" w:rsidP="006404F6">
            <w:pPr>
              <w:jc w:val="both"/>
              <w:rPr>
                <w:sz w:val="20"/>
                <w:szCs w:val="20"/>
              </w:rPr>
            </w:pPr>
          </w:p>
          <w:p w14:paraId="6D395B37" w14:textId="77777777" w:rsidR="002D788E" w:rsidRDefault="002D788E" w:rsidP="006404F6">
            <w:pPr>
              <w:jc w:val="both"/>
              <w:rPr>
                <w:sz w:val="20"/>
                <w:szCs w:val="20"/>
              </w:rPr>
            </w:pPr>
            <w:r>
              <w:rPr>
                <w:sz w:val="20"/>
                <w:szCs w:val="20"/>
              </w:rPr>
              <w:t>Ensure the COVID Marshal is familiar with their obligations:</w:t>
            </w:r>
          </w:p>
          <w:p w14:paraId="174CAEE7" w14:textId="77777777" w:rsidR="002D788E" w:rsidRDefault="002D788E" w:rsidP="002D788E">
            <w:pPr>
              <w:pStyle w:val="ListParagraph"/>
              <w:numPr>
                <w:ilvl w:val="0"/>
                <w:numId w:val="8"/>
              </w:numPr>
              <w:ind w:left="310"/>
              <w:jc w:val="both"/>
              <w:rPr>
                <w:sz w:val="20"/>
                <w:szCs w:val="20"/>
              </w:rPr>
            </w:pPr>
            <w:r>
              <w:rPr>
                <w:sz w:val="20"/>
                <w:szCs w:val="20"/>
              </w:rPr>
              <w:t>Ensuring workers practice appropriate physical distancing measures</w:t>
            </w:r>
          </w:p>
          <w:p w14:paraId="07B4739C" w14:textId="77777777" w:rsidR="002D788E" w:rsidRDefault="002D788E" w:rsidP="002D788E">
            <w:pPr>
              <w:pStyle w:val="ListParagraph"/>
              <w:numPr>
                <w:ilvl w:val="0"/>
                <w:numId w:val="8"/>
              </w:numPr>
              <w:ind w:left="310"/>
              <w:jc w:val="both"/>
              <w:rPr>
                <w:sz w:val="20"/>
                <w:szCs w:val="20"/>
              </w:rPr>
            </w:pPr>
            <w:r>
              <w:rPr>
                <w:sz w:val="20"/>
                <w:szCs w:val="20"/>
              </w:rPr>
              <w:t>Ensuring workers practice minimum level hygiene measures (as per Infection Control Awareness training)</w:t>
            </w:r>
          </w:p>
          <w:p w14:paraId="572EE498" w14:textId="77777777" w:rsidR="002D788E" w:rsidRDefault="002D788E" w:rsidP="002D788E">
            <w:pPr>
              <w:pStyle w:val="ListParagraph"/>
              <w:numPr>
                <w:ilvl w:val="0"/>
                <w:numId w:val="8"/>
              </w:numPr>
              <w:ind w:left="310"/>
              <w:jc w:val="both"/>
              <w:rPr>
                <w:sz w:val="20"/>
                <w:szCs w:val="20"/>
              </w:rPr>
            </w:pPr>
            <w:r>
              <w:rPr>
                <w:sz w:val="20"/>
                <w:szCs w:val="20"/>
              </w:rPr>
              <w:t>Ensuring adequate ventilation</w:t>
            </w:r>
          </w:p>
          <w:p w14:paraId="10E58CF1" w14:textId="77777777" w:rsidR="002D788E" w:rsidRDefault="002D788E" w:rsidP="002D788E">
            <w:pPr>
              <w:pStyle w:val="ListParagraph"/>
              <w:numPr>
                <w:ilvl w:val="0"/>
                <w:numId w:val="8"/>
              </w:numPr>
              <w:ind w:left="310"/>
              <w:jc w:val="both"/>
              <w:rPr>
                <w:sz w:val="20"/>
                <w:szCs w:val="20"/>
              </w:rPr>
            </w:pPr>
            <w:r>
              <w:rPr>
                <w:sz w:val="20"/>
                <w:szCs w:val="20"/>
              </w:rPr>
              <w:t>Maintaining accurate and robust record keeping (subject to audit)</w:t>
            </w:r>
          </w:p>
          <w:p w14:paraId="20248FE6" w14:textId="77777777" w:rsidR="002D788E" w:rsidRDefault="002D788E" w:rsidP="002D788E">
            <w:pPr>
              <w:pStyle w:val="ListParagraph"/>
              <w:numPr>
                <w:ilvl w:val="0"/>
                <w:numId w:val="8"/>
              </w:numPr>
              <w:ind w:left="310"/>
              <w:jc w:val="both"/>
              <w:rPr>
                <w:sz w:val="20"/>
                <w:szCs w:val="20"/>
              </w:rPr>
            </w:pPr>
            <w:r>
              <w:rPr>
                <w:sz w:val="20"/>
                <w:szCs w:val="20"/>
              </w:rPr>
              <w:t>Informing required updates</w:t>
            </w:r>
          </w:p>
          <w:p w14:paraId="01E04AED" w14:textId="77777777" w:rsidR="002D788E" w:rsidRDefault="002D788E" w:rsidP="002D788E">
            <w:pPr>
              <w:pStyle w:val="ListParagraph"/>
              <w:numPr>
                <w:ilvl w:val="0"/>
                <w:numId w:val="8"/>
              </w:numPr>
              <w:ind w:left="310"/>
              <w:jc w:val="both"/>
              <w:rPr>
                <w:sz w:val="20"/>
                <w:szCs w:val="20"/>
              </w:rPr>
            </w:pPr>
            <w:r>
              <w:rPr>
                <w:sz w:val="20"/>
                <w:szCs w:val="20"/>
              </w:rPr>
              <w:t>Ensuring all attending the site have checked in using the Check In CBR App</w:t>
            </w:r>
          </w:p>
          <w:p w14:paraId="31924077" w14:textId="77777777" w:rsidR="002D788E" w:rsidRDefault="002D788E" w:rsidP="002D788E">
            <w:pPr>
              <w:pStyle w:val="ListParagraph"/>
              <w:numPr>
                <w:ilvl w:val="0"/>
                <w:numId w:val="8"/>
              </w:numPr>
              <w:ind w:left="310"/>
              <w:jc w:val="both"/>
              <w:rPr>
                <w:sz w:val="20"/>
                <w:szCs w:val="20"/>
              </w:rPr>
            </w:pPr>
            <w:r>
              <w:rPr>
                <w:sz w:val="20"/>
                <w:szCs w:val="20"/>
              </w:rPr>
              <w:t>Ensuring workers do not attend the site if they are unwell</w:t>
            </w:r>
          </w:p>
          <w:p w14:paraId="2443244A" w14:textId="77777777" w:rsidR="00A1144C" w:rsidRDefault="00A1144C" w:rsidP="00A1144C">
            <w:pPr>
              <w:jc w:val="both"/>
              <w:rPr>
                <w:sz w:val="20"/>
                <w:szCs w:val="20"/>
              </w:rPr>
            </w:pPr>
          </w:p>
          <w:p w14:paraId="610920F6" w14:textId="77777777" w:rsidR="00A1144C" w:rsidRDefault="00A1144C" w:rsidP="00A1144C">
            <w:pPr>
              <w:jc w:val="both"/>
              <w:rPr>
                <w:sz w:val="20"/>
                <w:szCs w:val="20"/>
              </w:rPr>
            </w:pPr>
          </w:p>
          <w:p w14:paraId="2F28C39A" w14:textId="77777777" w:rsidR="00A1144C" w:rsidRDefault="00A1144C" w:rsidP="00A1144C">
            <w:pPr>
              <w:jc w:val="both"/>
              <w:rPr>
                <w:sz w:val="20"/>
                <w:szCs w:val="20"/>
              </w:rPr>
            </w:pPr>
          </w:p>
          <w:p w14:paraId="65BAA315" w14:textId="77777777" w:rsidR="00A1144C" w:rsidRDefault="00A1144C" w:rsidP="00A1144C">
            <w:pPr>
              <w:jc w:val="both"/>
              <w:rPr>
                <w:sz w:val="20"/>
                <w:szCs w:val="20"/>
              </w:rPr>
            </w:pPr>
          </w:p>
          <w:p w14:paraId="17FF7BE1" w14:textId="77777777" w:rsidR="00A1144C" w:rsidRDefault="00A1144C" w:rsidP="00A1144C">
            <w:pPr>
              <w:jc w:val="both"/>
              <w:rPr>
                <w:sz w:val="20"/>
                <w:szCs w:val="20"/>
              </w:rPr>
            </w:pPr>
          </w:p>
          <w:p w14:paraId="1A685413" w14:textId="77777777" w:rsidR="00A1144C" w:rsidRDefault="00A1144C" w:rsidP="00A1144C">
            <w:pPr>
              <w:jc w:val="both"/>
              <w:rPr>
                <w:sz w:val="20"/>
                <w:szCs w:val="20"/>
              </w:rPr>
            </w:pPr>
          </w:p>
          <w:p w14:paraId="308A9BF7" w14:textId="77777777" w:rsidR="00A1144C" w:rsidRDefault="00A1144C" w:rsidP="00A1144C">
            <w:pPr>
              <w:jc w:val="both"/>
              <w:rPr>
                <w:sz w:val="20"/>
                <w:szCs w:val="20"/>
              </w:rPr>
            </w:pPr>
          </w:p>
          <w:p w14:paraId="01C371EC" w14:textId="2F6E2B94" w:rsidR="00A1144C" w:rsidRPr="00A1144C" w:rsidRDefault="00A1144C" w:rsidP="00A1144C">
            <w:pPr>
              <w:jc w:val="both"/>
              <w:rPr>
                <w:sz w:val="20"/>
                <w:szCs w:val="20"/>
              </w:rPr>
            </w:pPr>
          </w:p>
        </w:tc>
        <w:tc>
          <w:tcPr>
            <w:tcW w:w="4508" w:type="dxa"/>
          </w:tcPr>
          <w:p w14:paraId="7C8B6EC2" w14:textId="77777777" w:rsidR="002D788E" w:rsidRDefault="002D788E" w:rsidP="002D788E">
            <w:pPr>
              <w:jc w:val="both"/>
              <w:rPr>
                <w:sz w:val="20"/>
                <w:szCs w:val="20"/>
              </w:rPr>
            </w:pPr>
          </w:p>
          <w:p w14:paraId="0534FCAB" w14:textId="77777777" w:rsidR="00A1144C" w:rsidRDefault="00A1144C" w:rsidP="002D788E">
            <w:pPr>
              <w:jc w:val="both"/>
              <w:rPr>
                <w:sz w:val="20"/>
                <w:szCs w:val="20"/>
              </w:rPr>
            </w:pPr>
          </w:p>
          <w:p w14:paraId="5EEE3A70" w14:textId="77777777" w:rsidR="00A1144C" w:rsidRDefault="00A1144C" w:rsidP="002D788E">
            <w:pPr>
              <w:jc w:val="both"/>
              <w:rPr>
                <w:sz w:val="20"/>
                <w:szCs w:val="20"/>
              </w:rPr>
            </w:pPr>
          </w:p>
          <w:p w14:paraId="0B3E8BAD" w14:textId="77777777" w:rsidR="00A1144C" w:rsidRDefault="00A1144C" w:rsidP="002D788E">
            <w:pPr>
              <w:jc w:val="both"/>
              <w:rPr>
                <w:sz w:val="20"/>
                <w:szCs w:val="20"/>
              </w:rPr>
            </w:pPr>
          </w:p>
          <w:p w14:paraId="68765203" w14:textId="77777777" w:rsidR="00A1144C" w:rsidRDefault="00A1144C" w:rsidP="002D788E">
            <w:pPr>
              <w:jc w:val="both"/>
              <w:rPr>
                <w:sz w:val="20"/>
                <w:szCs w:val="20"/>
              </w:rPr>
            </w:pPr>
          </w:p>
          <w:p w14:paraId="7B2CBB89" w14:textId="77777777" w:rsidR="00A1144C" w:rsidRDefault="00A1144C" w:rsidP="002D788E">
            <w:pPr>
              <w:jc w:val="both"/>
              <w:rPr>
                <w:sz w:val="20"/>
                <w:szCs w:val="20"/>
              </w:rPr>
            </w:pPr>
          </w:p>
          <w:p w14:paraId="41F61A50" w14:textId="1E353B32" w:rsidR="00A1144C" w:rsidRPr="002D788E" w:rsidRDefault="00A1144C" w:rsidP="002D788E">
            <w:pPr>
              <w:jc w:val="both"/>
              <w:rPr>
                <w:sz w:val="20"/>
                <w:szCs w:val="20"/>
              </w:rPr>
            </w:pPr>
          </w:p>
        </w:tc>
      </w:tr>
      <w:tr w:rsidR="002D788E" w:rsidRPr="00EF6D75" w14:paraId="1D23FBFB" w14:textId="77777777" w:rsidTr="0014028C">
        <w:trPr>
          <w:jc w:val="center"/>
        </w:trPr>
        <w:tc>
          <w:tcPr>
            <w:tcW w:w="4508" w:type="dxa"/>
          </w:tcPr>
          <w:p w14:paraId="2CBC5278" w14:textId="77777777" w:rsidR="002D788E" w:rsidRDefault="002D788E" w:rsidP="006404F6">
            <w:pPr>
              <w:jc w:val="both"/>
              <w:rPr>
                <w:sz w:val="20"/>
                <w:szCs w:val="20"/>
              </w:rPr>
            </w:pPr>
          </w:p>
          <w:p w14:paraId="0474B151" w14:textId="77777777" w:rsidR="002D788E" w:rsidRDefault="002D788E" w:rsidP="006404F6">
            <w:pPr>
              <w:jc w:val="both"/>
              <w:rPr>
                <w:sz w:val="20"/>
                <w:szCs w:val="20"/>
              </w:rPr>
            </w:pPr>
            <w:r>
              <w:rPr>
                <w:sz w:val="20"/>
                <w:szCs w:val="20"/>
              </w:rPr>
              <w:t>COVID Marshal must have (at a minimum) certifications and training for:</w:t>
            </w:r>
          </w:p>
          <w:p w14:paraId="0A343E17" w14:textId="5D196B99" w:rsidR="002D788E" w:rsidRDefault="002D788E" w:rsidP="002D788E">
            <w:pPr>
              <w:pStyle w:val="ListParagraph"/>
              <w:numPr>
                <w:ilvl w:val="0"/>
                <w:numId w:val="8"/>
              </w:numPr>
              <w:jc w:val="both"/>
              <w:rPr>
                <w:sz w:val="20"/>
                <w:szCs w:val="20"/>
              </w:rPr>
            </w:pPr>
            <w:r>
              <w:rPr>
                <w:sz w:val="20"/>
                <w:szCs w:val="20"/>
              </w:rPr>
              <w:t>Infection Control Awareness Training (mandatory)</w:t>
            </w:r>
          </w:p>
          <w:p w14:paraId="79480F19" w14:textId="77777777" w:rsidR="002D788E" w:rsidRDefault="002D788E" w:rsidP="002D788E">
            <w:pPr>
              <w:pStyle w:val="ListParagraph"/>
              <w:numPr>
                <w:ilvl w:val="0"/>
                <w:numId w:val="8"/>
              </w:numPr>
              <w:jc w:val="both"/>
              <w:rPr>
                <w:sz w:val="20"/>
                <w:szCs w:val="20"/>
              </w:rPr>
            </w:pPr>
            <w:r>
              <w:rPr>
                <w:sz w:val="20"/>
                <w:szCs w:val="20"/>
              </w:rPr>
              <w:t>First Aid (Level 2 – Senior First Aid (recommended only)</w:t>
            </w:r>
          </w:p>
          <w:p w14:paraId="0187D0AB" w14:textId="379F006B" w:rsidR="00A1144C" w:rsidRDefault="00A1144C" w:rsidP="00A1144C">
            <w:pPr>
              <w:jc w:val="both"/>
              <w:rPr>
                <w:sz w:val="20"/>
                <w:szCs w:val="20"/>
              </w:rPr>
            </w:pPr>
          </w:p>
          <w:p w14:paraId="69DFDF43" w14:textId="4C84F7BD" w:rsidR="00963D6A" w:rsidRDefault="00963D6A" w:rsidP="00A1144C">
            <w:pPr>
              <w:jc w:val="both"/>
              <w:rPr>
                <w:sz w:val="20"/>
                <w:szCs w:val="20"/>
              </w:rPr>
            </w:pPr>
          </w:p>
          <w:p w14:paraId="2420E4CE" w14:textId="77777777" w:rsidR="00963D6A" w:rsidRDefault="00963D6A" w:rsidP="00A1144C">
            <w:pPr>
              <w:jc w:val="both"/>
              <w:rPr>
                <w:sz w:val="20"/>
                <w:szCs w:val="20"/>
              </w:rPr>
            </w:pPr>
          </w:p>
          <w:p w14:paraId="5077778C" w14:textId="77777777" w:rsidR="00A1144C" w:rsidRDefault="00A1144C" w:rsidP="00A1144C">
            <w:pPr>
              <w:jc w:val="both"/>
              <w:rPr>
                <w:sz w:val="20"/>
                <w:szCs w:val="20"/>
              </w:rPr>
            </w:pPr>
          </w:p>
          <w:p w14:paraId="27A4DFC7" w14:textId="77777777" w:rsidR="00A1144C" w:rsidRDefault="00A1144C" w:rsidP="00A1144C">
            <w:pPr>
              <w:jc w:val="both"/>
              <w:rPr>
                <w:sz w:val="20"/>
                <w:szCs w:val="20"/>
              </w:rPr>
            </w:pPr>
          </w:p>
          <w:p w14:paraId="041A579D" w14:textId="77777777" w:rsidR="00A1144C" w:rsidRDefault="00A1144C" w:rsidP="00A1144C">
            <w:pPr>
              <w:jc w:val="both"/>
              <w:rPr>
                <w:sz w:val="20"/>
                <w:szCs w:val="20"/>
              </w:rPr>
            </w:pPr>
          </w:p>
          <w:p w14:paraId="1AD36A03" w14:textId="4BBC4731" w:rsidR="00A1144C" w:rsidRPr="00A1144C" w:rsidRDefault="00A1144C" w:rsidP="00A1144C">
            <w:pPr>
              <w:jc w:val="both"/>
              <w:rPr>
                <w:sz w:val="20"/>
                <w:szCs w:val="20"/>
              </w:rPr>
            </w:pPr>
          </w:p>
        </w:tc>
        <w:tc>
          <w:tcPr>
            <w:tcW w:w="4508" w:type="dxa"/>
          </w:tcPr>
          <w:p w14:paraId="7CE47481" w14:textId="627B602D" w:rsidR="002D788E" w:rsidRDefault="002D788E" w:rsidP="002D788E">
            <w:pPr>
              <w:jc w:val="both"/>
              <w:rPr>
                <w:sz w:val="20"/>
                <w:szCs w:val="20"/>
              </w:rPr>
            </w:pPr>
          </w:p>
          <w:p w14:paraId="5EA42399" w14:textId="1C55E845" w:rsidR="00A1144C" w:rsidRPr="00A1144C" w:rsidRDefault="00A1144C" w:rsidP="002D788E">
            <w:pPr>
              <w:jc w:val="both"/>
              <w:rPr>
                <w:i/>
                <w:iCs/>
                <w:sz w:val="20"/>
                <w:szCs w:val="20"/>
                <w:u w:val="single"/>
              </w:rPr>
            </w:pPr>
            <w:r w:rsidRPr="00A1144C">
              <w:rPr>
                <w:i/>
                <w:iCs/>
                <w:sz w:val="20"/>
                <w:szCs w:val="20"/>
                <w:u w:val="single"/>
              </w:rPr>
              <w:t>Examples</w:t>
            </w:r>
          </w:p>
          <w:p w14:paraId="4232785D" w14:textId="77777777" w:rsidR="002D788E" w:rsidRPr="00A1144C" w:rsidRDefault="002D788E" w:rsidP="002D788E">
            <w:pPr>
              <w:pStyle w:val="ListParagraph"/>
              <w:numPr>
                <w:ilvl w:val="0"/>
                <w:numId w:val="8"/>
              </w:numPr>
              <w:ind w:left="344"/>
              <w:jc w:val="both"/>
              <w:rPr>
                <w:i/>
                <w:iCs/>
                <w:sz w:val="20"/>
                <w:szCs w:val="20"/>
              </w:rPr>
            </w:pPr>
            <w:r w:rsidRPr="00A1144C">
              <w:rPr>
                <w:i/>
                <w:iCs/>
                <w:sz w:val="20"/>
                <w:szCs w:val="20"/>
              </w:rPr>
              <w:t xml:space="preserve">Ensure COVID Marshal has undertaken infection control awareness training: </w:t>
            </w:r>
          </w:p>
          <w:p w14:paraId="3B96A425" w14:textId="6C0F7960" w:rsidR="002D788E" w:rsidRPr="002D788E" w:rsidRDefault="002D788E" w:rsidP="002D788E">
            <w:pPr>
              <w:pStyle w:val="ListParagraph"/>
              <w:numPr>
                <w:ilvl w:val="0"/>
                <w:numId w:val="8"/>
              </w:numPr>
              <w:ind w:left="344"/>
              <w:jc w:val="both"/>
              <w:rPr>
                <w:sz w:val="20"/>
                <w:szCs w:val="20"/>
              </w:rPr>
            </w:pPr>
            <w:r w:rsidRPr="00A1144C">
              <w:rPr>
                <w:i/>
                <w:iCs/>
                <w:sz w:val="20"/>
                <w:szCs w:val="20"/>
              </w:rPr>
              <w:t>See: ttps://www.health.gov.au/resources/apps-and-tools/covid-19-infection-control-training</w:t>
            </w:r>
          </w:p>
        </w:tc>
      </w:tr>
    </w:tbl>
    <w:p w14:paraId="13898253" w14:textId="2AABB45A" w:rsidR="00765496" w:rsidRDefault="00765496" w:rsidP="00765496">
      <w:pPr>
        <w:jc w:val="both"/>
        <w:rPr>
          <w:b/>
          <w:bCs/>
          <w:color w:val="ED7D31" w:themeColor="accent2"/>
          <w:sz w:val="32"/>
          <w:szCs w:val="32"/>
        </w:rPr>
      </w:pPr>
      <w:r>
        <w:rPr>
          <w:b/>
          <w:bCs/>
          <w:noProof/>
          <w:color w:val="ED7D31" w:themeColor="accent2"/>
          <w:sz w:val="32"/>
          <w:szCs w:val="32"/>
        </w:rPr>
        <w:lastRenderedPageBreak/>
        <w:drawing>
          <wp:anchor distT="0" distB="0" distL="114300" distR="114300" simplePos="0" relativeHeight="251676672" behindDoc="1" locked="0" layoutInCell="1" allowOverlap="1" wp14:anchorId="657C6844" wp14:editId="17E9C1E4">
            <wp:simplePos x="0" y="0"/>
            <wp:positionH relativeFrom="column">
              <wp:posOffset>250869</wp:posOffset>
            </wp:positionH>
            <wp:positionV relativeFrom="paragraph">
              <wp:posOffset>106811</wp:posOffset>
            </wp:positionV>
            <wp:extent cx="914400" cy="914400"/>
            <wp:effectExtent l="0" t="0" r="0" b="0"/>
            <wp:wrapTight wrapText="bothSides">
              <wp:wrapPolygon edited="0">
                <wp:start x="15300" y="900"/>
                <wp:lineTo x="13500" y="2250"/>
                <wp:lineTo x="8100" y="8100"/>
                <wp:lineTo x="7200" y="10350"/>
                <wp:lineTo x="3150" y="16650"/>
                <wp:lineTo x="900" y="20250"/>
                <wp:lineTo x="3150" y="20250"/>
                <wp:lineTo x="3600" y="19350"/>
                <wp:lineTo x="6300" y="16200"/>
                <wp:lineTo x="8100" y="16200"/>
                <wp:lineTo x="16650" y="10350"/>
                <wp:lineTo x="19350" y="7650"/>
                <wp:lineTo x="19800" y="4950"/>
                <wp:lineTo x="17100" y="900"/>
                <wp:lineTo x="15300" y="900"/>
              </wp:wrapPolygon>
            </wp:wrapTight>
            <wp:docPr id="24" name="Graphic 24" descr="Need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Needle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anchor>
        </w:drawing>
      </w:r>
    </w:p>
    <w:p w14:paraId="1159B739" w14:textId="52949F2F" w:rsidR="00765496" w:rsidRPr="00765496" w:rsidRDefault="00765496" w:rsidP="00765496">
      <w:pPr>
        <w:jc w:val="both"/>
        <w:rPr>
          <w:b/>
          <w:bCs/>
          <w:color w:val="ED7D31" w:themeColor="accent2"/>
        </w:rPr>
      </w:pPr>
      <w:r>
        <w:rPr>
          <w:b/>
          <w:bCs/>
          <w:color w:val="ED7D31" w:themeColor="accent2"/>
          <w:sz w:val="32"/>
          <w:szCs w:val="32"/>
        </w:rPr>
        <w:t>Vaccinations</w:t>
      </w:r>
    </w:p>
    <w:p w14:paraId="39D6B656" w14:textId="77777777" w:rsidR="00765496" w:rsidRDefault="00765496" w:rsidP="00765496">
      <w:pPr>
        <w:jc w:val="both"/>
        <w:rPr>
          <w:b/>
          <w:bCs/>
        </w:rPr>
      </w:pPr>
    </w:p>
    <w:p w14:paraId="1199FCB3" w14:textId="1832B837" w:rsidR="00765496" w:rsidRDefault="00765496" w:rsidP="00765496">
      <w:pPr>
        <w:jc w:val="both"/>
        <w:rPr>
          <w:b/>
          <w:bCs/>
        </w:rPr>
      </w:pPr>
      <w:r>
        <w:rPr>
          <w:b/>
          <w:bCs/>
        </w:rPr>
        <w:t xml:space="preserve">       </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765496" w:rsidRPr="00F85208" w14:paraId="73513C27" w14:textId="77777777" w:rsidTr="0014028C">
        <w:trPr>
          <w:jc w:val="center"/>
        </w:trPr>
        <w:tc>
          <w:tcPr>
            <w:tcW w:w="4508" w:type="dxa"/>
          </w:tcPr>
          <w:p w14:paraId="6D1C6053" w14:textId="77777777" w:rsidR="00765496" w:rsidRPr="00F85208" w:rsidRDefault="00765496" w:rsidP="006404F6">
            <w:pPr>
              <w:jc w:val="both"/>
              <w:rPr>
                <w:b/>
                <w:bCs/>
                <w:color w:val="4472C4" w:themeColor="accent1"/>
                <w:sz w:val="24"/>
                <w:szCs w:val="24"/>
              </w:rPr>
            </w:pPr>
            <w:r w:rsidRPr="00F85208">
              <w:rPr>
                <w:b/>
                <w:bCs/>
                <w:color w:val="4472C4" w:themeColor="accent1"/>
                <w:sz w:val="24"/>
                <w:szCs w:val="24"/>
              </w:rPr>
              <w:t>Requirements</w:t>
            </w:r>
          </w:p>
        </w:tc>
        <w:tc>
          <w:tcPr>
            <w:tcW w:w="4508" w:type="dxa"/>
          </w:tcPr>
          <w:p w14:paraId="74A83048" w14:textId="77777777" w:rsidR="00765496" w:rsidRPr="00F85208" w:rsidRDefault="00765496" w:rsidP="006404F6">
            <w:pPr>
              <w:jc w:val="both"/>
              <w:rPr>
                <w:b/>
                <w:bCs/>
                <w:color w:val="4472C4" w:themeColor="accent1"/>
                <w:sz w:val="24"/>
                <w:szCs w:val="24"/>
              </w:rPr>
            </w:pPr>
            <w:r w:rsidRPr="00F85208">
              <w:rPr>
                <w:b/>
                <w:bCs/>
                <w:color w:val="4472C4" w:themeColor="accent1"/>
                <w:sz w:val="24"/>
                <w:szCs w:val="24"/>
              </w:rPr>
              <w:t>Action</w:t>
            </w:r>
          </w:p>
        </w:tc>
      </w:tr>
      <w:tr w:rsidR="00765496" w:rsidRPr="002D788E" w14:paraId="1E46E2C2" w14:textId="77777777" w:rsidTr="0014028C">
        <w:trPr>
          <w:jc w:val="center"/>
        </w:trPr>
        <w:tc>
          <w:tcPr>
            <w:tcW w:w="4508" w:type="dxa"/>
          </w:tcPr>
          <w:p w14:paraId="0E7DAA11" w14:textId="77777777" w:rsidR="00765496" w:rsidRDefault="00765496" w:rsidP="006404F6">
            <w:pPr>
              <w:jc w:val="both"/>
              <w:rPr>
                <w:sz w:val="20"/>
                <w:szCs w:val="20"/>
              </w:rPr>
            </w:pPr>
          </w:p>
          <w:p w14:paraId="05F2186F" w14:textId="69964F5C" w:rsidR="00765496" w:rsidRPr="002D788E" w:rsidRDefault="00765496" w:rsidP="006404F6">
            <w:pPr>
              <w:jc w:val="both"/>
              <w:rPr>
                <w:sz w:val="20"/>
                <w:szCs w:val="20"/>
              </w:rPr>
            </w:pPr>
            <w:r>
              <w:rPr>
                <w:sz w:val="20"/>
                <w:szCs w:val="20"/>
              </w:rPr>
              <w:t>Employers and Site Managers must actively encourage all workers to get vaccinated as soon as possible and provide information on how to book and where vaccinations are available.</w:t>
            </w:r>
            <w:r w:rsidRPr="002D788E">
              <w:rPr>
                <w:sz w:val="20"/>
                <w:szCs w:val="20"/>
              </w:rPr>
              <w:t xml:space="preserve"> </w:t>
            </w:r>
          </w:p>
        </w:tc>
        <w:tc>
          <w:tcPr>
            <w:tcW w:w="4508" w:type="dxa"/>
          </w:tcPr>
          <w:p w14:paraId="6522B4DA" w14:textId="77777777" w:rsidR="00765496" w:rsidRDefault="00765496" w:rsidP="006404F6">
            <w:pPr>
              <w:jc w:val="both"/>
              <w:rPr>
                <w:sz w:val="20"/>
                <w:szCs w:val="20"/>
              </w:rPr>
            </w:pPr>
          </w:p>
          <w:p w14:paraId="130806F3" w14:textId="77777777" w:rsidR="00A1144C" w:rsidRDefault="00A1144C" w:rsidP="006404F6">
            <w:pPr>
              <w:jc w:val="both"/>
              <w:rPr>
                <w:sz w:val="20"/>
                <w:szCs w:val="20"/>
              </w:rPr>
            </w:pPr>
          </w:p>
          <w:p w14:paraId="1DAE00ED" w14:textId="77777777" w:rsidR="00A1144C" w:rsidRDefault="00A1144C" w:rsidP="006404F6">
            <w:pPr>
              <w:jc w:val="both"/>
              <w:rPr>
                <w:sz w:val="20"/>
                <w:szCs w:val="20"/>
              </w:rPr>
            </w:pPr>
          </w:p>
          <w:p w14:paraId="69E177E1" w14:textId="77777777" w:rsidR="00A1144C" w:rsidRDefault="00A1144C" w:rsidP="006404F6">
            <w:pPr>
              <w:jc w:val="both"/>
              <w:rPr>
                <w:sz w:val="20"/>
                <w:szCs w:val="20"/>
              </w:rPr>
            </w:pPr>
          </w:p>
          <w:p w14:paraId="47BC75AD" w14:textId="77777777" w:rsidR="00A1144C" w:rsidRDefault="00A1144C" w:rsidP="006404F6">
            <w:pPr>
              <w:jc w:val="both"/>
              <w:rPr>
                <w:sz w:val="20"/>
                <w:szCs w:val="20"/>
              </w:rPr>
            </w:pPr>
          </w:p>
          <w:p w14:paraId="77CC55B2" w14:textId="77777777" w:rsidR="00A1144C" w:rsidRDefault="00A1144C" w:rsidP="006404F6">
            <w:pPr>
              <w:jc w:val="both"/>
              <w:rPr>
                <w:sz w:val="20"/>
                <w:szCs w:val="20"/>
              </w:rPr>
            </w:pPr>
          </w:p>
          <w:p w14:paraId="30525AC7" w14:textId="77777777" w:rsidR="00A1144C" w:rsidRDefault="00A1144C" w:rsidP="006404F6">
            <w:pPr>
              <w:jc w:val="both"/>
              <w:rPr>
                <w:sz w:val="20"/>
                <w:szCs w:val="20"/>
              </w:rPr>
            </w:pPr>
          </w:p>
          <w:p w14:paraId="300D28DB" w14:textId="77777777" w:rsidR="00A1144C" w:rsidRDefault="00A1144C" w:rsidP="006404F6">
            <w:pPr>
              <w:jc w:val="both"/>
              <w:rPr>
                <w:sz w:val="20"/>
                <w:szCs w:val="20"/>
              </w:rPr>
            </w:pPr>
          </w:p>
          <w:p w14:paraId="08B87B56" w14:textId="77777777" w:rsidR="00A1144C" w:rsidRDefault="00A1144C" w:rsidP="006404F6">
            <w:pPr>
              <w:jc w:val="both"/>
              <w:rPr>
                <w:sz w:val="20"/>
                <w:szCs w:val="20"/>
              </w:rPr>
            </w:pPr>
          </w:p>
          <w:p w14:paraId="11DAE473" w14:textId="77777777" w:rsidR="00A1144C" w:rsidRDefault="00A1144C" w:rsidP="006404F6">
            <w:pPr>
              <w:jc w:val="both"/>
              <w:rPr>
                <w:sz w:val="20"/>
                <w:szCs w:val="20"/>
              </w:rPr>
            </w:pPr>
          </w:p>
          <w:p w14:paraId="2087B2F6" w14:textId="77777777" w:rsidR="00A1144C" w:rsidRDefault="00A1144C" w:rsidP="006404F6">
            <w:pPr>
              <w:jc w:val="both"/>
              <w:rPr>
                <w:sz w:val="20"/>
                <w:szCs w:val="20"/>
              </w:rPr>
            </w:pPr>
          </w:p>
          <w:p w14:paraId="617A1FFF" w14:textId="77777777" w:rsidR="00A1144C" w:rsidRDefault="00A1144C" w:rsidP="006404F6">
            <w:pPr>
              <w:jc w:val="both"/>
              <w:rPr>
                <w:sz w:val="20"/>
                <w:szCs w:val="20"/>
              </w:rPr>
            </w:pPr>
          </w:p>
          <w:p w14:paraId="676ED759" w14:textId="77777777" w:rsidR="00A1144C" w:rsidRDefault="00A1144C" w:rsidP="006404F6">
            <w:pPr>
              <w:jc w:val="both"/>
              <w:rPr>
                <w:sz w:val="20"/>
                <w:szCs w:val="20"/>
              </w:rPr>
            </w:pPr>
          </w:p>
          <w:p w14:paraId="4CC30E46" w14:textId="77777777" w:rsidR="00A1144C" w:rsidRDefault="00A1144C" w:rsidP="006404F6">
            <w:pPr>
              <w:jc w:val="both"/>
              <w:rPr>
                <w:sz w:val="20"/>
                <w:szCs w:val="20"/>
              </w:rPr>
            </w:pPr>
          </w:p>
          <w:p w14:paraId="33A00E07" w14:textId="22485A75" w:rsidR="00A1144C" w:rsidRPr="002D788E" w:rsidRDefault="00A1144C" w:rsidP="006404F6">
            <w:pPr>
              <w:jc w:val="both"/>
              <w:rPr>
                <w:sz w:val="20"/>
                <w:szCs w:val="20"/>
              </w:rPr>
            </w:pPr>
          </w:p>
        </w:tc>
      </w:tr>
      <w:tr w:rsidR="00765496" w:rsidRPr="002D788E" w14:paraId="2CD65103" w14:textId="77777777" w:rsidTr="0014028C">
        <w:trPr>
          <w:jc w:val="center"/>
        </w:trPr>
        <w:tc>
          <w:tcPr>
            <w:tcW w:w="4508" w:type="dxa"/>
          </w:tcPr>
          <w:p w14:paraId="2075F981" w14:textId="77777777" w:rsidR="00765496" w:rsidRDefault="00765496" w:rsidP="006404F6">
            <w:pPr>
              <w:jc w:val="both"/>
              <w:rPr>
                <w:sz w:val="20"/>
                <w:szCs w:val="20"/>
              </w:rPr>
            </w:pPr>
          </w:p>
          <w:p w14:paraId="28B495F0" w14:textId="427C015F" w:rsidR="00765496" w:rsidRPr="00765496" w:rsidRDefault="00765496" w:rsidP="00765496">
            <w:pPr>
              <w:jc w:val="both"/>
              <w:rPr>
                <w:sz w:val="20"/>
                <w:szCs w:val="20"/>
              </w:rPr>
            </w:pPr>
            <w:r>
              <w:rPr>
                <w:sz w:val="20"/>
                <w:szCs w:val="20"/>
              </w:rPr>
              <w:t>Employers must support workers to get vaccinated by allowing flexible work arrangements, allowing paid leave or paid time off work to get vaccinated, and use of personal leave if suffering side-effects.</w:t>
            </w:r>
          </w:p>
        </w:tc>
        <w:tc>
          <w:tcPr>
            <w:tcW w:w="4508" w:type="dxa"/>
          </w:tcPr>
          <w:p w14:paraId="2264FCD3" w14:textId="77777777" w:rsidR="00765496" w:rsidRDefault="00765496" w:rsidP="006404F6">
            <w:pPr>
              <w:jc w:val="both"/>
              <w:rPr>
                <w:sz w:val="20"/>
                <w:szCs w:val="20"/>
              </w:rPr>
            </w:pPr>
          </w:p>
          <w:p w14:paraId="26E32DA8" w14:textId="77777777" w:rsidR="00A1144C" w:rsidRDefault="00A1144C" w:rsidP="006404F6">
            <w:pPr>
              <w:jc w:val="both"/>
              <w:rPr>
                <w:sz w:val="20"/>
                <w:szCs w:val="20"/>
              </w:rPr>
            </w:pPr>
          </w:p>
          <w:p w14:paraId="6B8EB853" w14:textId="77777777" w:rsidR="00A1144C" w:rsidRDefault="00A1144C" w:rsidP="006404F6">
            <w:pPr>
              <w:jc w:val="both"/>
              <w:rPr>
                <w:sz w:val="20"/>
                <w:szCs w:val="20"/>
              </w:rPr>
            </w:pPr>
          </w:p>
          <w:p w14:paraId="53181A38" w14:textId="77777777" w:rsidR="00A1144C" w:rsidRDefault="00A1144C" w:rsidP="006404F6">
            <w:pPr>
              <w:jc w:val="both"/>
              <w:rPr>
                <w:sz w:val="20"/>
                <w:szCs w:val="20"/>
              </w:rPr>
            </w:pPr>
          </w:p>
          <w:p w14:paraId="083D6B54" w14:textId="77777777" w:rsidR="00A1144C" w:rsidRDefault="00A1144C" w:rsidP="006404F6">
            <w:pPr>
              <w:jc w:val="both"/>
              <w:rPr>
                <w:sz w:val="20"/>
                <w:szCs w:val="20"/>
              </w:rPr>
            </w:pPr>
          </w:p>
          <w:p w14:paraId="5853D6BF" w14:textId="77777777" w:rsidR="00A1144C" w:rsidRDefault="00A1144C" w:rsidP="006404F6">
            <w:pPr>
              <w:jc w:val="both"/>
              <w:rPr>
                <w:sz w:val="20"/>
                <w:szCs w:val="20"/>
              </w:rPr>
            </w:pPr>
          </w:p>
          <w:p w14:paraId="0D82747E" w14:textId="77777777" w:rsidR="00A1144C" w:rsidRDefault="00A1144C" w:rsidP="006404F6">
            <w:pPr>
              <w:jc w:val="both"/>
              <w:rPr>
                <w:sz w:val="20"/>
                <w:szCs w:val="20"/>
              </w:rPr>
            </w:pPr>
          </w:p>
          <w:p w14:paraId="1B23906B" w14:textId="77777777" w:rsidR="00A1144C" w:rsidRDefault="00A1144C" w:rsidP="006404F6">
            <w:pPr>
              <w:jc w:val="both"/>
              <w:rPr>
                <w:sz w:val="20"/>
                <w:szCs w:val="20"/>
              </w:rPr>
            </w:pPr>
          </w:p>
          <w:p w14:paraId="3AB10CDB" w14:textId="77777777" w:rsidR="00A1144C" w:rsidRDefault="00A1144C" w:rsidP="006404F6">
            <w:pPr>
              <w:jc w:val="both"/>
              <w:rPr>
                <w:sz w:val="20"/>
                <w:szCs w:val="20"/>
              </w:rPr>
            </w:pPr>
          </w:p>
          <w:p w14:paraId="7F9215A1" w14:textId="77777777" w:rsidR="00A1144C" w:rsidRDefault="00A1144C" w:rsidP="006404F6">
            <w:pPr>
              <w:jc w:val="both"/>
              <w:rPr>
                <w:sz w:val="20"/>
                <w:szCs w:val="20"/>
              </w:rPr>
            </w:pPr>
          </w:p>
          <w:p w14:paraId="29BF87CE" w14:textId="77777777" w:rsidR="00A1144C" w:rsidRDefault="00A1144C" w:rsidP="006404F6">
            <w:pPr>
              <w:jc w:val="both"/>
              <w:rPr>
                <w:sz w:val="20"/>
                <w:szCs w:val="20"/>
              </w:rPr>
            </w:pPr>
          </w:p>
          <w:p w14:paraId="5A4B64B9" w14:textId="77777777" w:rsidR="00A1144C" w:rsidRDefault="00A1144C" w:rsidP="006404F6">
            <w:pPr>
              <w:jc w:val="both"/>
              <w:rPr>
                <w:sz w:val="20"/>
                <w:szCs w:val="20"/>
              </w:rPr>
            </w:pPr>
          </w:p>
          <w:p w14:paraId="29C5DBF9" w14:textId="77777777" w:rsidR="00A1144C" w:rsidRDefault="00A1144C" w:rsidP="006404F6">
            <w:pPr>
              <w:jc w:val="both"/>
              <w:rPr>
                <w:sz w:val="20"/>
                <w:szCs w:val="20"/>
              </w:rPr>
            </w:pPr>
          </w:p>
          <w:p w14:paraId="2DA1C351" w14:textId="77777777" w:rsidR="00A1144C" w:rsidRDefault="00A1144C" w:rsidP="006404F6">
            <w:pPr>
              <w:jc w:val="both"/>
              <w:rPr>
                <w:sz w:val="20"/>
                <w:szCs w:val="20"/>
              </w:rPr>
            </w:pPr>
          </w:p>
          <w:p w14:paraId="630610AA" w14:textId="77777777" w:rsidR="00A1144C" w:rsidRDefault="00A1144C" w:rsidP="006404F6">
            <w:pPr>
              <w:jc w:val="both"/>
              <w:rPr>
                <w:sz w:val="20"/>
                <w:szCs w:val="20"/>
              </w:rPr>
            </w:pPr>
          </w:p>
          <w:p w14:paraId="32E8ECEF" w14:textId="31CEBBC4" w:rsidR="00A1144C" w:rsidRPr="002D788E" w:rsidRDefault="00A1144C" w:rsidP="006404F6">
            <w:pPr>
              <w:jc w:val="both"/>
              <w:rPr>
                <w:sz w:val="20"/>
                <w:szCs w:val="20"/>
              </w:rPr>
            </w:pPr>
          </w:p>
        </w:tc>
      </w:tr>
    </w:tbl>
    <w:p w14:paraId="598F64D7" w14:textId="77777777" w:rsidR="00765496" w:rsidRDefault="00765496" w:rsidP="00765496">
      <w:pPr>
        <w:jc w:val="both"/>
        <w:rPr>
          <w:b/>
          <w:bCs/>
        </w:rPr>
      </w:pPr>
    </w:p>
    <w:p w14:paraId="0738137F" w14:textId="7CC0EDED" w:rsidR="00765496" w:rsidRDefault="00765496">
      <w:pPr>
        <w:rPr>
          <w:b/>
          <w:bCs/>
        </w:rPr>
      </w:pPr>
    </w:p>
    <w:p w14:paraId="65E93A2D" w14:textId="77777777" w:rsidR="00D6168D" w:rsidRDefault="00D6168D">
      <w:pPr>
        <w:rPr>
          <w:b/>
          <w:bCs/>
        </w:rPr>
      </w:pPr>
    </w:p>
    <w:p w14:paraId="699231AC" w14:textId="77777777" w:rsidR="0076013D" w:rsidRDefault="0076013D">
      <w:pPr>
        <w:rPr>
          <w:b/>
          <w:bCs/>
        </w:rPr>
      </w:pPr>
    </w:p>
    <w:p w14:paraId="1E2A8210" w14:textId="77777777" w:rsidR="00765496" w:rsidRDefault="00765496">
      <w:pPr>
        <w:rPr>
          <w:b/>
          <w:bCs/>
          <w:color w:val="ED7D31" w:themeColor="accent2"/>
          <w:sz w:val="32"/>
          <w:szCs w:val="32"/>
        </w:rPr>
      </w:pPr>
      <w:r>
        <w:rPr>
          <w:b/>
          <w:bCs/>
          <w:color w:val="ED7D31" w:themeColor="accent2"/>
          <w:sz w:val="32"/>
          <w:szCs w:val="32"/>
        </w:rPr>
        <w:br w:type="page"/>
      </w:r>
    </w:p>
    <w:p w14:paraId="3F3213D1" w14:textId="153144D6" w:rsidR="004612A8" w:rsidRPr="004612A8" w:rsidRDefault="00F85208" w:rsidP="00F85208">
      <w:pPr>
        <w:jc w:val="both"/>
        <w:rPr>
          <w:b/>
          <w:bCs/>
          <w:color w:val="ED7D31" w:themeColor="accent2"/>
        </w:rPr>
      </w:pPr>
      <w:r>
        <w:rPr>
          <w:b/>
          <w:bCs/>
          <w:noProof/>
        </w:rPr>
        <w:lastRenderedPageBreak/>
        <w:drawing>
          <wp:anchor distT="0" distB="0" distL="114300" distR="114300" simplePos="0" relativeHeight="251659264" behindDoc="1" locked="0" layoutInCell="1" allowOverlap="1" wp14:anchorId="39F4FB9D" wp14:editId="1E879016">
            <wp:simplePos x="0" y="0"/>
            <wp:positionH relativeFrom="column">
              <wp:posOffset>244549</wp:posOffset>
            </wp:positionH>
            <wp:positionV relativeFrom="paragraph">
              <wp:posOffset>53163</wp:posOffset>
            </wp:positionV>
            <wp:extent cx="914400" cy="914400"/>
            <wp:effectExtent l="0" t="0" r="0" b="0"/>
            <wp:wrapTight wrapText="bothSides">
              <wp:wrapPolygon edited="0">
                <wp:start x="8550" y="0"/>
                <wp:lineTo x="5850" y="1350"/>
                <wp:lineTo x="2700" y="5400"/>
                <wp:lineTo x="2700" y="8550"/>
                <wp:lineTo x="4950" y="15300"/>
                <wp:lineTo x="5400" y="20250"/>
                <wp:lineTo x="13950" y="20250"/>
                <wp:lineTo x="14400" y="19350"/>
                <wp:lineTo x="18900" y="15300"/>
                <wp:lineTo x="18450" y="5850"/>
                <wp:lineTo x="13950" y="1350"/>
                <wp:lineTo x="11250" y="0"/>
                <wp:lineTo x="8550" y="0"/>
              </wp:wrapPolygon>
            </wp:wrapTight>
            <wp:docPr id="2" name="Graphic 2" descr="Face with mas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ace with mask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F85208">
        <w:rPr>
          <w:b/>
          <w:bCs/>
          <w:color w:val="ED7D31" w:themeColor="accent2"/>
          <w:sz w:val="32"/>
          <w:szCs w:val="32"/>
        </w:rPr>
        <w:t xml:space="preserve"> </w:t>
      </w:r>
    </w:p>
    <w:p w14:paraId="0BBE9A9E" w14:textId="1091A9F7" w:rsidR="00F85208" w:rsidRPr="00F85208" w:rsidRDefault="00F85208" w:rsidP="00F85208">
      <w:pPr>
        <w:jc w:val="both"/>
        <w:rPr>
          <w:b/>
          <w:bCs/>
          <w:color w:val="ED7D31" w:themeColor="accent2"/>
          <w:sz w:val="32"/>
          <w:szCs w:val="32"/>
        </w:rPr>
      </w:pPr>
      <w:r>
        <w:rPr>
          <w:b/>
          <w:bCs/>
          <w:color w:val="ED7D31" w:themeColor="accent2"/>
          <w:sz w:val="32"/>
          <w:szCs w:val="32"/>
        </w:rPr>
        <w:t>Wear a face mask</w:t>
      </w:r>
    </w:p>
    <w:p w14:paraId="58DDD504" w14:textId="2A3E5965" w:rsidR="00F85208" w:rsidRDefault="00F85208" w:rsidP="0076013D">
      <w:pPr>
        <w:jc w:val="both"/>
        <w:rPr>
          <w:b/>
          <w:bCs/>
        </w:rPr>
      </w:pPr>
    </w:p>
    <w:p w14:paraId="6982047D" w14:textId="6481E155" w:rsidR="00F85208" w:rsidRDefault="00F85208" w:rsidP="0076013D">
      <w:pPr>
        <w:jc w:val="both"/>
        <w:rPr>
          <w:b/>
          <w:bCs/>
        </w:rPr>
      </w:pPr>
    </w:p>
    <w:p w14:paraId="65AE78BB" w14:textId="5DB80528" w:rsidR="00D6168D" w:rsidRPr="00D6168D" w:rsidRDefault="00D6168D" w:rsidP="0076013D">
      <w:pPr>
        <w:jc w:val="both"/>
        <w:rPr>
          <w:b/>
          <w:bCs/>
        </w:rPr>
      </w:pPr>
      <w:r>
        <w:rPr>
          <w:b/>
          <w:bCs/>
        </w:rPr>
        <w:t xml:space="preserve">       </w:t>
      </w:r>
      <w:r w:rsidRPr="00D6168D">
        <w:rPr>
          <w:b/>
          <w:bCs/>
        </w:rPr>
        <w:t xml:space="preserve">Wearing face masks is mandatory in the ACT. </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4612A8" w14:paraId="1222F669" w14:textId="77777777" w:rsidTr="0014028C">
        <w:trPr>
          <w:jc w:val="center"/>
        </w:trPr>
        <w:tc>
          <w:tcPr>
            <w:tcW w:w="4508" w:type="dxa"/>
          </w:tcPr>
          <w:p w14:paraId="0A0C9128" w14:textId="77777777" w:rsidR="004612A8" w:rsidRPr="00F85208" w:rsidRDefault="004612A8" w:rsidP="008769E8">
            <w:pPr>
              <w:jc w:val="both"/>
              <w:rPr>
                <w:b/>
                <w:bCs/>
                <w:color w:val="4472C4" w:themeColor="accent1"/>
                <w:sz w:val="24"/>
                <w:szCs w:val="24"/>
              </w:rPr>
            </w:pPr>
            <w:r w:rsidRPr="00F85208">
              <w:rPr>
                <w:b/>
                <w:bCs/>
                <w:color w:val="4472C4" w:themeColor="accent1"/>
                <w:sz w:val="24"/>
                <w:szCs w:val="24"/>
              </w:rPr>
              <w:t>Requirements</w:t>
            </w:r>
          </w:p>
        </w:tc>
        <w:tc>
          <w:tcPr>
            <w:tcW w:w="4508" w:type="dxa"/>
          </w:tcPr>
          <w:p w14:paraId="1F296561" w14:textId="77777777" w:rsidR="004612A8" w:rsidRPr="00F85208" w:rsidRDefault="004612A8" w:rsidP="008769E8">
            <w:pPr>
              <w:jc w:val="both"/>
              <w:rPr>
                <w:b/>
                <w:bCs/>
                <w:color w:val="4472C4" w:themeColor="accent1"/>
                <w:sz w:val="24"/>
                <w:szCs w:val="24"/>
              </w:rPr>
            </w:pPr>
            <w:r w:rsidRPr="00F85208">
              <w:rPr>
                <w:b/>
                <w:bCs/>
                <w:color w:val="4472C4" w:themeColor="accent1"/>
                <w:sz w:val="24"/>
                <w:szCs w:val="24"/>
              </w:rPr>
              <w:t>Action</w:t>
            </w:r>
          </w:p>
        </w:tc>
      </w:tr>
      <w:tr w:rsidR="004612A8" w14:paraId="7AFC2FB1" w14:textId="77777777" w:rsidTr="0014028C">
        <w:trPr>
          <w:jc w:val="center"/>
        </w:trPr>
        <w:tc>
          <w:tcPr>
            <w:tcW w:w="4508" w:type="dxa"/>
          </w:tcPr>
          <w:p w14:paraId="7C42CE39" w14:textId="77777777" w:rsidR="00D6168D" w:rsidRDefault="00D6168D" w:rsidP="008769E8">
            <w:pPr>
              <w:jc w:val="both"/>
              <w:rPr>
                <w:sz w:val="20"/>
                <w:szCs w:val="20"/>
              </w:rPr>
            </w:pPr>
          </w:p>
          <w:p w14:paraId="18766DD8" w14:textId="3E8B2CCF" w:rsidR="004612A8" w:rsidRDefault="00EF6D75" w:rsidP="008769E8">
            <w:pPr>
              <w:jc w:val="both"/>
              <w:rPr>
                <w:sz w:val="20"/>
                <w:szCs w:val="20"/>
              </w:rPr>
            </w:pPr>
            <w:r>
              <w:rPr>
                <w:sz w:val="20"/>
                <w:szCs w:val="20"/>
              </w:rPr>
              <w:t>You must ensure all workers and visitors entering the worksite wear a face mask as per the public health orders. This includes:</w:t>
            </w:r>
          </w:p>
          <w:p w14:paraId="28790267" w14:textId="5D23DFE6" w:rsidR="00CF0E01" w:rsidRDefault="00CF0E01" w:rsidP="00CF0E01">
            <w:pPr>
              <w:pStyle w:val="ListParagraph"/>
              <w:numPr>
                <w:ilvl w:val="0"/>
                <w:numId w:val="7"/>
              </w:numPr>
              <w:ind w:left="319"/>
              <w:jc w:val="both"/>
              <w:rPr>
                <w:sz w:val="20"/>
                <w:szCs w:val="20"/>
              </w:rPr>
            </w:pPr>
            <w:r>
              <w:rPr>
                <w:sz w:val="20"/>
                <w:szCs w:val="20"/>
              </w:rPr>
              <w:t>Providing adequate face masks and personal protective equipment (PPE) to workers that do not have their own</w:t>
            </w:r>
          </w:p>
          <w:p w14:paraId="177279CE" w14:textId="77777777" w:rsidR="00EF6D75" w:rsidRDefault="00CF0E01" w:rsidP="00CF0E01">
            <w:pPr>
              <w:pStyle w:val="ListParagraph"/>
              <w:numPr>
                <w:ilvl w:val="0"/>
                <w:numId w:val="7"/>
              </w:numPr>
              <w:ind w:left="319"/>
              <w:jc w:val="both"/>
              <w:rPr>
                <w:sz w:val="20"/>
                <w:szCs w:val="20"/>
              </w:rPr>
            </w:pPr>
            <w:r>
              <w:rPr>
                <w:sz w:val="20"/>
                <w:szCs w:val="20"/>
              </w:rPr>
              <w:t xml:space="preserve">A face mask includes a fitted face mask, of at least two plies, that covers the nose and mouth to provide the wearer protection against infection. Face shields on their own do not meet these requirements. </w:t>
            </w:r>
          </w:p>
          <w:p w14:paraId="5AA83A44" w14:textId="77777777" w:rsidR="00963D6A" w:rsidRDefault="00963D6A" w:rsidP="00963D6A">
            <w:pPr>
              <w:jc w:val="both"/>
              <w:rPr>
                <w:sz w:val="20"/>
                <w:szCs w:val="20"/>
              </w:rPr>
            </w:pPr>
          </w:p>
          <w:p w14:paraId="046277FE" w14:textId="77777777" w:rsidR="00963D6A" w:rsidRDefault="00963D6A" w:rsidP="00963D6A">
            <w:pPr>
              <w:jc w:val="both"/>
              <w:rPr>
                <w:sz w:val="20"/>
                <w:szCs w:val="20"/>
              </w:rPr>
            </w:pPr>
          </w:p>
          <w:p w14:paraId="70B1602E" w14:textId="77777777" w:rsidR="00963D6A" w:rsidRDefault="00963D6A" w:rsidP="00963D6A">
            <w:pPr>
              <w:jc w:val="both"/>
              <w:rPr>
                <w:sz w:val="20"/>
                <w:szCs w:val="20"/>
              </w:rPr>
            </w:pPr>
          </w:p>
          <w:p w14:paraId="7523CE37" w14:textId="77777777" w:rsidR="00963D6A" w:rsidRDefault="00963D6A" w:rsidP="00963D6A">
            <w:pPr>
              <w:jc w:val="both"/>
              <w:rPr>
                <w:sz w:val="20"/>
                <w:szCs w:val="20"/>
              </w:rPr>
            </w:pPr>
          </w:p>
          <w:p w14:paraId="33A7FB72" w14:textId="77777777" w:rsidR="00963D6A" w:rsidRDefault="00963D6A" w:rsidP="00963D6A">
            <w:pPr>
              <w:jc w:val="both"/>
              <w:rPr>
                <w:sz w:val="20"/>
                <w:szCs w:val="20"/>
              </w:rPr>
            </w:pPr>
          </w:p>
          <w:p w14:paraId="3C4210B4" w14:textId="77777777" w:rsidR="00963D6A" w:rsidRDefault="00963D6A" w:rsidP="00963D6A">
            <w:pPr>
              <w:jc w:val="both"/>
              <w:rPr>
                <w:sz w:val="20"/>
                <w:szCs w:val="20"/>
              </w:rPr>
            </w:pPr>
          </w:p>
          <w:p w14:paraId="662F2FE2" w14:textId="77777777" w:rsidR="00963D6A" w:rsidRDefault="00963D6A" w:rsidP="00963D6A">
            <w:pPr>
              <w:jc w:val="both"/>
              <w:rPr>
                <w:sz w:val="20"/>
                <w:szCs w:val="20"/>
              </w:rPr>
            </w:pPr>
          </w:p>
          <w:p w14:paraId="0C9C4B05" w14:textId="77777777" w:rsidR="00963D6A" w:rsidRDefault="00963D6A" w:rsidP="00963D6A">
            <w:pPr>
              <w:jc w:val="both"/>
              <w:rPr>
                <w:sz w:val="20"/>
                <w:szCs w:val="20"/>
              </w:rPr>
            </w:pPr>
          </w:p>
          <w:p w14:paraId="2C2B840B" w14:textId="77777777" w:rsidR="00963D6A" w:rsidRDefault="00963D6A" w:rsidP="00963D6A">
            <w:pPr>
              <w:jc w:val="both"/>
              <w:rPr>
                <w:sz w:val="20"/>
                <w:szCs w:val="20"/>
              </w:rPr>
            </w:pPr>
          </w:p>
          <w:p w14:paraId="5C775DA0" w14:textId="77777777" w:rsidR="00963D6A" w:rsidRDefault="00963D6A" w:rsidP="00963D6A">
            <w:pPr>
              <w:jc w:val="both"/>
              <w:rPr>
                <w:sz w:val="20"/>
                <w:szCs w:val="20"/>
              </w:rPr>
            </w:pPr>
          </w:p>
          <w:p w14:paraId="0E4D9E7D" w14:textId="77777777" w:rsidR="00963D6A" w:rsidRDefault="00963D6A" w:rsidP="00963D6A">
            <w:pPr>
              <w:jc w:val="both"/>
              <w:rPr>
                <w:sz w:val="20"/>
                <w:szCs w:val="20"/>
              </w:rPr>
            </w:pPr>
          </w:p>
          <w:p w14:paraId="03123A6A" w14:textId="77777777" w:rsidR="00963D6A" w:rsidRDefault="00963D6A" w:rsidP="00963D6A">
            <w:pPr>
              <w:jc w:val="both"/>
              <w:rPr>
                <w:sz w:val="20"/>
                <w:szCs w:val="20"/>
              </w:rPr>
            </w:pPr>
          </w:p>
          <w:p w14:paraId="58F0A7E8" w14:textId="77777777" w:rsidR="00963D6A" w:rsidRDefault="00963D6A" w:rsidP="00963D6A">
            <w:pPr>
              <w:jc w:val="both"/>
              <w:rPr>
                <w:sz w:val="20"/>
                <w:szCs w:val="20"/>
              </w:rPr>
            </w:pPr>
          </w:p>
          <w:p w14:paraId="6253C826" w14:textId="6D57B611" w:rsidR="00963D6A" w:rsidRPr="00963D6A" w:rsidRDefault="00963D6A" w:rsidP="00963D6A">
            <w:pPr>
              <w:jc w:val="both"/>
              <w:rPr>
                <w:sz w:val="20"/>
                <w:szCs w:val="20"/>
              </w:rPr>
            </w:pPr>
          </w:p>
        </w:tc>
        <w:tc>
          <w:tcPr>
            <w:tcW w:w="4508" w:type="dxa"/>
          </w:tcPr>
          <w:p w14:paraId="6B37E04B" w14:textId="77777777" w:rsidR="00A1144C" w:rsidRDefault="00A1144C" w:rsidP="00A1144C">
            <w:pPr>
              <w:jc w:val="both"/>
              <w:rPr>
                <w:sz w:val="20"/>
                <w:szCs w:val="20"/>
                <w:u w:val="single"/>
              </w:rPr>
            </w:pPr>
          </w:p>
          <w:p w14:paraId="37762E7F" w14:textId="291A0C57" w:rsidR="00D6168D" w:rsidRPr="00A1144C" w:rsidRDefault="00A1144C" w:rsidP="00A1144C">
            <w:pPr>
              <w:jc w:val="both"/>
              <w:rPr>
                <w:i/>
                <w:iCs/>
                <w:sz w:val="20"/>
                <w:szCs w:val="20"/>
                <w:u w:val="single"/>
              </w:rPr>
            </w:pPr>
            <w:r w:rsidRPr="00A1144C">
              <w:rPr>
                <w:i/>
                <w:iCs/>
                <w:sz w:val="20"/>
                <w:szCs w:val="20"/>
                <w:u w:val="single"/>
              </w:rPr>
              <w:t>Examples</w:t>
            </w:r>
          </w:p>
          <w:p w14:paraId="4C0F1FB1" w14:textId="29EE566C" w:rsidR="004612A8" w:rsidRPr="00A1144C" w:rsidRDefault="00EF6D75" w:rsidP="00EF6D75">
            <w:pPr>
              <w:pStyle w:val="ListParagraph"/>
              <w:numPr>
                <w:ilvl w:val="0"/>
                <w:numId w:val="7"/>
              </w:numPr>
              <w:ind w:left="341"/>
              <w:jc w:val="both"/>
              <w:rPr>
                <w:i/>
                <w:iCs/>
                <w:sz w:val="20"/>
                <w:szCs w:val="20"/>
              </w:rPr>
            </w:pPr>
            <w:r w:rsidRPr="00A1144C">
              <w:rPr>
                <w:i/>
                <w:iCs/>
                <w:sz w:val="20"/>
                <w:szCs w:val="20"/>
              </w:rPr>
              <w:t>Identify face masks and PPE required for the workplace and describe when and how they need to be worn.</w:t>
            </w:r>
          </w:p>
          <w:p w14:paraId="57A4323D" w14:textId="46ADBAE0" w:rsidR="00EF6D75" w:rsidRPr="00A1144C" w:rsidRDefault="00EF6D75" w:rsidP="00EF6D75">
            <w:pPr>
              <w:pStyle w:val="ListParagraph"/>
              <w:numPr>
                <w:ilvl w:val="0"/>
                <w:numId w:val="7"/>
              </w:numPr>
              <w:ind w:left="341"/>
              <w:jc w:val="both"/>
              <w:rPr>
                <w:i/>
                <w:iCs/>
                <w:sz w:val="20"/>
                <w:szCs w:val="20"/>
              </w:rPr>
            </w:pPr>
            <w:r w:rsidRPr="00A1144C">
              <w:rPr>
                <w:i/>
                <w:iCs/>
                <w:sz w:val="20"/>
                <w:szCs w:val="20"/>
              </w:rPr>
              <w:t xml:space="preserve">Monitor the use of face makes in all </w:t>
            </w:r>
            <w:proofErr w:type="gramStart"/>
            <w:r w:rsidRPr="00A1144C">
              <w:rPr>
                <w:i/>
                <w:iCs/>
                <w:sz w:val="20"/>
                <w:szCs w:val="20"/>
              </w:rPr>
              <w:t>workers, unless</w:t>
            </w:r>
            <w:proofErr w:type="gramEnd"/>
            <w:r w:rsidRPr="00A1144C">
              <w:rPr>
                <w:i/>
                <w:iCs/>
                <w:sz w:val="20"/>
                <w:szCs w:val="20"/>
              </w:rPr>
              <w:t xml:space="preserve"> a lawful exception applies.</w:t>
            </w:r>
          </w:p>
          <w:p w14:paraId="433247E0" w14:textId="44B2CFD7" w:rsidR="00EF6D75" w:rsidRPr="00EF6D75" w:rsidRDefault="00EF6D75" w:rsidP="00EF6D75">
            <w:pPr>
              <w:pStyle w:val="ListParagraph"/>
              <w:numPr>
                <w:ilvl w:val="0"/>
                <w:numId w:val="7"/>
              </w:numPr>
              <w:ind w:left="341"/>
              <w:jc w:val="both"/>
              <w:rPr>
                <w:sz w:val="20"/>
                <w:szCs w:val="20"/>
              </w:rPr>
            </w:pPr>
            <w:r w:rsidRPr="00A1144C">
              <w:rPr>
                <w:i/>
                <w:iCs/>
                <w:sz w:val="20"/>
                <w:szCs w:val="20"/>
              </w:rPr>
              <w:t>Have a</w:t>
            </w:r>
            <w:r w:rsidR="00D6168D" w:rsidRPr="00A1144C">
              <w:rPr>
                <w:i/>
                <w:iCs/>
                <w:sz w:val="20"/>
                <w:szCs w:val="20"/>
              </w:rPr>
              <w:t>n adequate</w:t>
            </w:r>
            <w:r w:rsidRPr="00A1144C">
              <w:rPr>
                <w:i/>
                <w:iCs/>
                <w:sz w:val="20"/>
                <w:szCs w:val="20"/>
              </w:rPr>
              <w:t xml:space="preserve"> supply of face masks available</w:t>
            </w:r>
            <w:r w:rsidR="00D6168D" w:rsidRPr="00A1144C">
              <w:rPr>
                <w:i/>
                <w:iCs/>
                <w:sz w:val="20"/>
                <w:szCs w:val="20"/>
              </w:rPr>
              <w:t>, and there are facilities for the appropriate disposal of disposable face masks</w:t>
            </w:r>
          </w:p>
        </w:tc>
      </w:tr>
      <w:tr w:rsidR="004612A8" w14:paraId="6BDDE0E7" w14:textId="77777777" w:rsidTr="0014028C">
        <w:trPr>
          <w:jc w:val="center"/>
        </w:trPr>
        <w:tc>
          <w:tcPr>
            <w:tcW w:w="4508" w:type="dxa"/>
          </w:tcPr>
          <w:p w14:paraId="5020B5A7" w14:textId="77777777" w:rsidR="00D6168D" w:rsidRDefault="00D6168D" w:rsidP="008769E8">
            <w:pPr>
              <w:jc w:val="both"/>
              <w:rPr>
                <w:sz w:val="20"/>
                <w:szCs w:val="20"/>
              </w:rPr>
            </w:pPr>
          </w:p>
          <w:p w14:paraId="67E965E7" w14:textId="4BE29FFE" w:rsidR="004612A8" w:rsidRDefault="00EF6D75" w:rsidP="008769E8">
            <w:pPr>
              <w:jc w:val="both"/>
              <w:rPr>
                <w:sz w:val="20"/>
                <w:szCs w:val="20"/>
              </w:rPr>
            </w:pPr>
            <w:r>
              <w:rPr>
                <w:sz w:val="20"/>
                <w:szCs w:val="20"/>
              </w:rPr>
              <w:t>An employer must:</w:t>
            </w:r>
          </w:p>
          <w:p w14:paraId="00C3FFED" w14:textId="77777777" w:rsidR="00CF0E01" w:rsidRDefault="00CF0E01" w:rsidP="00CF0E01">
            <w:pPr>
              <w:pStyle w:val="ListParagraph"/>
              <w:numPr>
                <w:ilvl w:val="0"/>
                <w:numId w:val="7"/>
              </w:numPr>
              <w:ind w:left="319"/>
              <w:jc w:val="both"/>
              <w:rPr>
                <w:sz w:val="20"/>
                <w:szCs w:val="20"/>
              </w:rPr>
            </w:pPr>
            <w:r>
              <w:rPr>
                <w:sz w:val="20"/>
                <w:szCs w:val="20"/>
              </w:rPr>
              <w:t>Have a personal protective equipment training plan in place as soon as reasonably practicable</w:t>
            </w:r>
          </w:p>
          <w:p w14:paraId="11CEFBC6" w14:textId="77777777" w:rsidR="00CF0E01" w:rsidRDefault="00CF0E01" w:rsidP="00CF0E01">
            <w:pPr>
              <w:pStyle w:val="ListParagraph"/>
              <w:numPr>
                <w:ilvl w:val="0"/>
                <w:numId w:val="7"/>
              </w:numPr>
              <w:ind w:left="319"/>
              <w:jc w:val="both"/>
              <w:rPr>
                <w:sz w:val="20"/>
                <w:szCs w:val="20"/>
              </w:rPr>
            </w:pPr>
            <w:r>
              <w:rPr>
                <w:sz w:val="20"/>
                <w:szCs w:val="20"/>
              </w:rPr>
              <w:t>Be consistent with best practice training plans and provide this to workers in multiple formats such as infographics and text</w:t>
            </w:r>
          </w:p>
          <w:p w14:paraId="37BE98E8" w14:textId="0C309474" w:rsidR="00CF0E01" w:rsidRPr="00CF0E01" w:rsidRDefault="00CF0E01" w:rsidP="00CF0E01">
            <w:pPr>
              <w:pStyle w:val="ListParagraph"/>
              <w:numPr>
                <w:ilvl w:val="0"/>
                <w:numId w:val="7"/>
              </w:numPr>
              <w:ind w:left="319"/>
              <w:jc w:val="both"/>
              <w:rPr>
                <w:sz w:val="20"/>
                <w:szCs w:val="20"/>
              </w:rPr>
            </w:pPr>
            <w:r>
              <w:rPr>
                <w:sz w:val="20"/>
                <w:szCs w:val="20"/>
              </w:rPr>
              <w:t>Be able to provide translated health and safety guidance for employees that speak English as a second language</w:t>
            </w:r>
          </w:p>
        </w:tc>
        <w:tc>
          <w:tcPr>
            <w:tcW w:w="4508" w:type="dxa"/>
          </w:tcPr>
          <w:p w14:paraId="78C3AB90" w14:textId="77777777" w:rsidR="004612A8" w:rsidRDefault="004612A8" w:rsidP="008769E8">
            <w:pPr>
              <w:jc w:val="both"/>
              <w:rPr>
                <w:sz w:val="20"/>
                <w:szCs w:val="20"/>
              </w:rPr>
            </w:pPr>
          </w:p>
          <w:p w14:paraId="75C4D279" w14:textId="77777777" w:rsidR="00A1144C" w:rsidRDefault="00A1144C" w:rsidP="008769E8">
            <w:pPr>
              <w:jc w:val="both"/>
              <w:rPr>
                <w:sz w:val="20"/>
                <w:szCs w:val="20"/>
              </w:rPr>
            </w:pPr>
          </w:p>
          <w:p w14:paraId="0549BD61" w14:textId="77777777" w:rsidR="00A1144C" w:rsidRDefault="00A1144C" w:rsidP="008769E8">
            <w:pPr>
              <w:jc w:val="both"/>
              <w:rPr>
                <w:sz w:val="20"/>
                <w:szCs w:val="20"/>
              </w:rPr>
            </w:pPr>
          </w:p>
          <w:p w14:paraId="16C5AD4A" w14:textId="77777777" w:rsidR="00A1144C" w:rsidRDefault="00A1144C" w:rsidP="008769E8">
            <w:pPr>
              <w:jc w:val="both"/>
              <w:rPr>
                <w:sz w:val="20"/>
                <w:szCs w:val="20"/>
              </w:rPr>
            </w:pPr>
          </w:p>
          <w:p w14:paraId="5FC590CD" w14:textId="77777777" w:rsidR="00A1144C" w:rsidRDefault="00A1144C" w:rsidP="008769E8">
            <w:pPr>
              <w:jc w:val="both"/>
              <w:rPr>
                <w:sz w:val="20"/>
                <w:szCs w:val="20"/>
              </w:rPr>
            </w:pPr>
          </w:p>
          <w:p w14:paraId="6E886E6C" w14:textId="77777777" w:rsidR="00A1144C" w:rsidRDefault="00A1144C" w:rsidP="008769E8">
            <w:pPr>
              <w:jc w:val="both"/>
              <w:rPr>
                <w:sz w:val="20"/>
                <w:szCs w:val="20"/>
              </w:rPr>
            </w:pPr>
          </w:p>
          <w:p w14:paraId="5C625E50" w14:textId="77777777" w:rsidR="00A1144C" w:rsidRDefault="00A1144C" w:rsidP="008769E8">
            <w:pPr>
              <w:jc w:val="both"/>
              <w:rPr>
                <w:sz w:val="20"/>
                <w:szCs w:val="20"/>
              </w:rPr>
            </w:pPr>
          </w:p>
          <w:p w14:paraId="72833A13" w14:textId="77777777" w:rsidR="00A1144C" w:rsidRDefault="00A1144C" w:rsidP="008769E8">
            <w:pPr>
              <w:jc w:val="both"/>
              <w:rPr>
                <w:sz w:val="20"/>
                <w:szCs w:val="20"/>
              </w:rPr>
            </w:pPr>
          </w:p>
          <w:p w14:paraId="59C9893A" w14:textId="77777777" w:rsidR="00A1144C" w:rsidRDefault="00A1144C" w:rsidP="008769E8">
            <w:pPr>
              <w:jc w:val="both"/>
              <w:rPr>
                <w:sz w:val="20"/>
                <w:szCs w:val="20"/>
              </w:rPr>
            </w:pPr>
          </w:p>
          <w:p w14:paraId="28E2A126" w14:textId="77777777" w:rsidR="00A1144C" w:rsidRDefault="00A1144C" w:rsidP="008769E8">
            <w:pPr>
              <w:jc w:val="both"/>
              <w:rPr>
                <w:sz w:val="20"/>
                <w:szCs w:val="20"/>
              </w:rPr>
            </w:pPr>
          </w:p>
          <w:p w14:paraId="393DAB8A" w14:textId="77777777" w:rsidR="00A1144C" w:rsidRDefault="00A1144C" w:rsidP="008769E8">
            <w:pPr>
              <w:jc w:val="both"/>
              <w:rPr>
                <w:sz w:val="20"/>
                <w:szCs w:val="20"/>
              </w:rPr>
            </w:pPr>
          </w:p>
          <w:p w14:paraId="10A5AAF4" w14:textId="3D1F0CA7" w:rsidR="00A1144C" w:rsidRDefault="00A1144C" w:rsidP="008769E8">
            <w:pPr>
              <w:jc w:val="both"/>
              <w:rPr>
                <w:sz w:val="20"/>
                <w:szCs w:val="20"/>
              </w:rPr>
            </w:pPr>
          </w:p>
          <w:p w14:paraId="6B35250D" w14:textId="77777777" w:rsidR="0039701E" w:rsidRDefault="0039701E" w:rsidP="008769E8">
            <w:pPr>
              <w:jc w:val="both"/>
              <w:rPr>
                <w:sz w:val="20"/>
                <w:szCs w:val="20"/>
              </w:rPr>
            </w:pPr>
          </w:p>
          <w:p w14:paraId="011F7009" w14:textId="77777777" w:rsidR="00A1144C" w:rsidRDefault="00A1144C" w:rsidP="008769E8">
            <w:pPr>
              <w:jc w:val="both"/>
              <w:rPr>
                <w:sz w:val="20"/>
                <w:szCs w:val="20"/>
              </w:rPr>
            </w:pPr>
          </w:p>
          <w:p w14:paraId="297C7ED1" w14:textId="77777777" w:rsidR="00A1144C" w:rsidRDefault="00A1144C" w:rsidP="008769E8">
            <w:pPr>
              <w:jc w:val="both"/>
              <w:rPr>
                <w:sz w:val="20"/>
                <w:szCs w:val="20"/>
              </w:rPr>
            </w:pPr>
          </w:p>
          <w:p w14:paraId="027B9A90" w14:textId="77777777" w:rsidR="00A1144C" w:rsidRDefault="00A1144C" w:rsidP="008769E8">
            <w:pPr>
              <w:jc w:val="both"/>
              <w:rPr>
                <w:sz w:val="20"/>
                <w:szCs w:val="20"/>
              </w:rPr>
            </w:pPr>
          </w:p>
          <w:p w14:paraId="6F9273A4" w14:textId="77777777" w:rsidR="00A1144C" w:rsidRDefault="00A1144C" w:rsidP="008769E8">
            <w:pPr>
              <w:jc w:val="both"/>
              <w:rPr>
                <w:sz w:val="20"/>
                <w:szCs w:val="20"/>
              </w:rPr>
            </w:pPr>
          </w:p>
          <w:p w14:paraId="10E2A3DA" w14:textId="77777777" w:rsidR="00A1144C" w:rsidRDefault="00A1144C" w:rsidP="008769E8">
            <w:pPr>
              <w:jc w:val="both"/>
              <w:rPr>
                <w:sz w:val="20"/>
                <w:szCs w:val="20"/>
              </w:rPr>
            </w:pPr>
          </w:p>
          <w:p w14:paraId="6A9939BA" w14:textId="77777777" w:rsidR="00A1144C" w:rsidRDefault="00A1144C" w:rsidP="008769E8">
            <w:pPr>
              <w:jc w:val="both"/>
              <w:rPr>
                <w:sz w:val="20"/>
                <w:szCs w:val="20"/>
              </w:rPr>
            </w:pPr>
          </w:p>
          <w:p w14:paraId="61D6A93B" w14:textId="77777777" w:rsidR="00A1144C" w:rsidRDefault="00A1144C" w:rsidP="008769E8">
            <w:pPr>
              <w:jc w:val="both"/>
              <w:rPr>
                <w:sz w:val="20"/>
                <w:szCs w:val="20"/>
              </w:rPr>
            </w:pPr>
          </w:p>
          <w:p w14:paraId="25FCBCA6" w14:textId="1348905B" w:rsidR="00A1144C" w:rsidRPr="00F85208" w:rsidRDefault="00A1144C" w:rsidP="008769E8">
            <w:pPr>
              <w:jc w:val="both"/>
              <w:rPr>
                <w:sz w:val="20"/>
                <w:szCs w:val="20"/>
              </w:rPr>
            </w:pPr>
          </w:p>
        </w:tc>
      </w:tr>
      <w:tr w:rsidR="004612A8" w14:paraId="4BAA6D6B" w14:textId="77777777" w:rsidTr="0014028C">
        <w:trPr>
          <w:jc w:val="center"/>
        </w:trPr>
        <w:tc>
          <w:tcPr>
            <w:tcW w:w="4508" w:type="dxa"/>
          </w:tcPr>
          <w:p w14:paraId="3449092E" w14:textId="77777777" w:rsidR="00D6168D" w:rsidRDefault="00D6168D" w:rsidP="008769E8">
            <w:pPr>
              <w:jc w:val="both"/>
              <w:rPr>
                <w:sz w:val="20"/>
                <w:szCs w:val="20"/>
              </w:rPr>
            </w:pPr>
          </w:p>
          <w:p w14:paraId="3A09EB64" w14:textId="11E5B478" w:rsidR="004612A8" w:rsidRPr="00F85208" w:rsidRDefault="00EF6D75" w:rsidP="008769E8">
            <w:pPr>
              <w:jc w:val="both"/>
              <w:rPr>
                <w:sz w:val="20"/>
                <w:szCs w:val="20"/>
              </w:rPr>
            </w:pPr>
            <w:r>
              <w:rPr>
                <w:sz w:val="20"/>
                <w:szCs w:val="20"/>
              </w:rPr>
              <w:t>You should install screens or barriers in the workspaces for additional protection where relevant</w:t>
            </w:r>
          </w:p>
        </w:tc>
        <w:tc>
          <w:tcPr>
            <w:tcW w:w="4508" w:type="dxa"/>
          </w:tcPr>
          <w:p w14:paraId="368DE4B7" w14:textId="77777777" w:rsidR="004612A8" w:rsidRDefault="004612A8" w:rsidP="008769E8">
            <w:pPr>
              <w:jc w:val="both"/>
              <w:rPr>
                <w:sz w:val="20"/>
                <w:szCs w:val="20"/>
              </w:rPr>
            </w:pPr>
          </w:p>
          <w:p w14:paraId="275E9C01" w14:textId="77777777" w:rsidR="00A1144C" w:rsidRDefault="00A1144C" w:rsidP="008769E8">
            <w:pPr>
              <w:jc w:val="both"/>
              <w:rPr>
                <w:sz w:val="20"/>
                <w:szCs w:val="20"/>
              </w:rPr>
            </w:pPr>
          </w:p>
          <w:p w14:paraId="0050FA73" w14:textId="77777777" w:rsidR="00A1144C" w:rsidRDefault="00A1144C" w:rsidP="008769E8">
            <w:pPr>
              <w:jc w:val="both"/>
              <w:rPr>
                <w:sz w:val="20"/>
                <w:szCs w:val="20"/>
              </w:rPr>
            </w:pPr>
          </w:p>
          <w:p w14:paraId="755A237D" w14:textId="77777777" w:rsidR="00A1144C" w:rsidRDefault="00A1144C" w:rsidP="008769E8">
            <w:pPr>
              <w:jc w:val="both"/>
              <w:rPr>
                <w:sz w:val="20"/>
                <w:szCs w:val="20"/>
              </w:rPr>
            </w:pPr>
          </w:p>
          <w:p w14:paraId="785FFEE6" w14:textId="77777777" w:rsidR="00A1144C" w:rsidRDefault="00A1144C" w:rsidP="008769E8">
            <w:pPr>
              <w:jc w:val="both"/>
              <w:rPr>
                <w:sz w:val="20"/>
                <w:szCs w:val="20"/>
              </w:rPr>
            </w:pPr>
          </w:p>
          <w:p w14:paraId="6AA8F0A3" w14:textId="77777777" w:rsidR="00A1144C" w:rsidRDefault="00A1144C" w:rsidP="008769E8">
            <w:pPr>
              <w:jc w:val="both"/>
              <w:rPr>
                <w:sz w:val="20"/>
                <w:szCs w:val="20"/>
              </w:rPr>
            </w:pPr>
          </w:p>
          <w:p w14:paraId="0D140AEB" w14:textId="77777777" w:rsidR="00A1144C" w:rsidRDefault="00A1144C" w:rsidP="008769E8">
            <w:pPr>
              <w:jc w:val="both"/>
              <w:rPr>
                <w:sz w:val="20"/>
                <w:szCs w:val="20"/>
              </w:rPr>
            </w:pPr>
          </w:p>
          <w:p w14:paraId="1F15EB01" w14:textId="77777777" w:rsidR="00A1144C" w:rsidRDefault="00A1144C" w:rsidP="008769E8">
            <w:pPr>
              <w:jc w:val="both"/>
              <w:rPr>
                <w:sz w:val="20"/>
                <w:szCs w:val="20"/>
              </w:rPr>
            </w:pPr>
          </w:p>
          <w:p w14:paraId="471DAF99" w14:textId="77777777" w:rsidR="00A1144C" w:rsidRDefault="00A1144C" w:rsidP="008769E8">
            <w:pPr>
              <w:jc w:val="both"/>
              <w:rPr>
                <w:sz w:val="20"/>
                <w:szCs w:val="20"/>
              </w:rPr>
            </w:pPr>
          </w:p>
          <w:p w14:paraId="19EDDE7A" w14:textId="77777777" w:rsidR="00A1144C" w:rsidRDefault="00A1144C" w:rsidP="008769E8">
            <w:pPr>
              <w:jc w:val="both"/>
              <w:rPr>
                <w:sz w:val="20"/>
                <w:szCs w:val="20"/>
              </w:rPr>
            </w:pPr>
          </w:p>
          <w:p w14:paraId="296EDFC0" w14:textId="77777777" w:rsidR="00A1144C" w:rsidRDefault="00A1144C" w:rsidP="008769E8">
            <w:pPr>
              <w:jc w:val="both"/>
              <w:rPr>
                <w:sz w:val="20"/>
                <w:szCs w:val="20"/>
              </w:rPr>
            </w:pPr>
          </w:p>
          <w:p w14:paraId="29981D57" w14:textId="557CA265" w:rsidR="00A1144C" w:rsidRPr="00F85208" w:rsidRDefault="00A1144C" w:rsidP="008769E8">
            <w:pPr>
              <w:jc w:val="both"/>
              <w:rPr>
                <w:sz w:val="20"/>
                <w:szCs w:val="20"/>
              </w:rPr>
            </w:pPr>
          </w:p>
        </w:tc>
      </w:tr>
      <w:tr w:rsidR="004612A8" w14:paraId="5A107C76" w14:textId="77777777" w:rsidTr="0014028C">
        <w:trPr>
          <w:jc w:val="center"/>
        </w:trPr>
        <w:tc>
          <w:tcPr>
            <w:tcW w:w="4508" w:type="dxa"/>
          </w:tcPr>
          <w:p w14:paraId="0E683671" w14:textId="77777777" w:rsidR="00D6168D" w:rsidRDefault="00D6168D" w:rsidP="008769E8">
            <w:pPr>
              <w:jc w:val="both"/>
              <w:rPr>
                <w:sz w:val="20"/>
                <w:szCs w:val="20"/>
              </w:rPr>
            </w:pPr>
          </w:p>
          <w:p w14:paraId="64348167" w14:textId="70F1FC47" w:rsidR="004612A8" w:rsidRPr="00F85208" w:rsidRDefault="00EF6D75" w:rsidP="008769E8">
            <w:pPr>
              <w:jc w:val="both"/>
              <w:rPr>
                <w:sz w:val="20"/>
                <w:szCs w:val="20"/>
              </w:rPr>
            </w:pPr>
            <w:r>
              <w:rPr>
                <w:sz w:val="20"/>
                <w:szCs w:val="20"/>
              </w:rPr>
              <w:t xml:space="preserve">You should provide training, </w:t>
            </w:r>
            <w:proofErr w:type="gramStart"/>
            <w:r>
              <w:rPr>
                <w:sz w:val="20"/>
                <w:szCs w:val="20"/>
              </w:rPr>
              <w:t>instruction</w:t>
            </w:r>
            <w:proofErr w:type="gramEnd"/>
            <w:r>
              <w:rPr>
                <w:sz w:val="20"/>
                <w:szCs w:val="20"/>
              </w:rPr>
              <w:t xml:space="preserve"> and guidance on how to correctly fit, use and dispose of PPE.</w:t>
            </w:r>
          </w:p>
        </w:tc>
        <w:tc>
          <w:tcPr>
            <w:tcW w:w="4508" w:type="dxa"/>
          </w:tcPr>
          <w:p w14:paraId="43ACD917" w14:textId="77777777" w:rsidR="004612A8" w:rsidRDefault="004612A8" w:rsidP="008769E8">
            <w:pPr>
              <w:jc w:val="both"/>
              <w:rPr>
                <w:sz w:val="20"/>
                <w:szCs w:val="20"/>
              </w:rPr>
            </w:pPr>
          </w:p>
          <w:p w14:paraId="7F28245F" w14:textId="77777777" w:rsidR="00A1144C" w:rsidRDefault="00A1144C" w:rsidP="008769E8">
            <w:pPr>
              <w:jc w:val="both"/>
              <w:rPr>
                <w:sz w:val="20"/>
                <w:szCs w:val="20"/>
              </w:rPr>
            </w:pPr>
          </w:p>
          <w:p w14:paraId="5166ECBF" w14:textId="77777777" w:rsidR="00A1144C" w:rsidRDefault="00A1144C" w:rsidP="008769E8">
            <w:pPr>
              <w:jc w:val="both"/>
              <w:rPr>
                <w:sz w:val="20"/>
                <w:szCs w:val="20"/>
              </w:rPr>
            </w:pPr>
          </w:p>
          <w:p w14:paraId="1E274137" w14:textId="77777777" w:rsidR="00A1144C" w:rsidRDefault="00A1144C" w:rsidP="008769E8">
            <w:pPr>
              <w:jc w:val="both"/>
              <w:rPr>
                <w:sz w:val="20"/>
                <w:szCs w:val="20"/>
              </w:rPr>
            </w:pPr>
          </w:p>
          <w:p w14:paraId="36151BBE" w14:textId="77777777" w:rsidR="00A1144C" w:rsidRDefault="00A1144C" w:rsidP="008769E8">
            <w:pPr>
              <w:jc w:val="both"/>
              <w:rPr>
                <w:sz w:val="20"/>
                <w:szCs w:val="20"/>
              </w:rPr>
            </w:pPr>
          </w:p>
          <w:p w14:paraId="4BF4EBEC" w14:textId="77777777" w:rsidR="00A1144C" w:rsidRDefault="00A1144C" w:rsidP="008769E8">
            <w:pPr>
              <w:jc w:val="both"/>
              <w:rPr>
                <w:sz w:val="20"/>
                <w:szCs w:val="20"/>
              </w:rPr>
            </w:pPr>
          </w:p>
          <w:p w14:paraId="6E5A0E89" w14:textId="77777777" w:rsidR="00A1144C" w:rsidRDefault="00A1144C" w:rsidP="008769E8">
            <w:pPr>
              <w:jc w:val="both"/>
              <w:rPr>
                <w:sz w:val="20"/>
                <w:szCs w:val="20"/>
              </w:rPr>
            </w:pPr>
          </w:p>
          <w:p w14:paraId="02DFB1EF" w14:textId="77777777" w:rsidR="00A1144C" w:rsidRDefault="00A1144C" w:rsidP="008769E8">
            <w:pPr>
              <w:jc w:val="both"/>
              <w:rPr>
                <w:sz w:val="20"/>
                <w:szCs w:val="20"/>
              </w:rPr>
            </w:pPr>
          </w:p>
          <w:p w14:paraId="2437F8D1" w14:textId="77777777" w:rsidR="00A1144C" w:rsidRDefault="00A1144C" w:rsidP="008769E8">
            <w:pPr>
              <w:jc w:val="both"/>
              <w:rPr>
                <w:sz w:val="20"/>
                <w:szCs w:val="20"/>
              </w:rPr>
            </w:pPr>
          </w:p>
          <w:p w14:paraId="4CF8C90E" w14:textId="77777777" w:rsidR="00A1144C" w:rsidRDefault="00A1144C" w:rsidP="008769E8">
            <w:pPr>
              <w:jc w:val="both"/>
              <w:rPr>
                <w:sz w:val="20"/>
                <w:szCs w:val="20"/>
              </w:rPr>
            </w:pPr>
          </w:p>
          <w:p w14:paraId="3B02C83C" w14:textId="77777777" w:rsidR="00A1144C" w:rsidRDefault="00A1144C" w:rsidP="008769E8">
            <w:pPr>
              <w:jc w:val="both"/>
              <w:rPr>
                <w:sz w:val="20"/>
                <w:szCs w:val="20"/>
              </w:rPr>
            </w:pPr>
          </w:p>
          <w:p w14:paraId="4D553CF6" w14:textId="7F45FCDE" w:rsidR="00A1144C" w:rsidRPr="00F85208" w:rsidRDefault="00A1144C" w:rsidP="008769E8">
            <w:pPr>
              <w:jc w:val="both"/>
              <w:rPr>
                <w:sz w:val="20"/>
                <w:szCs w:val="20"/>
              </w:rPr>
            </w:pPr>
          </w:p>
        </w:tc>
      </w:tr>
      <w:tr w:rsidR="00EF6D75" w14:paraId="3A7A13F9" w14:textId="77777777" w:rsidTr="0014028C">
        <w:trPr>
          <w:jc w:val="center"/>
        </w:trPr>
        <w:tc>
          <w:tcPr>
            <w:tcW w:w="4508" w:type="dxa"/>
          </w:tcPr>
          <w:p w14:paraId="66FCF18E" w14:textId="77777777" w:rsidR="00D6168D" w:rsidRDefault="00D6168D" w:rsidP="00EF6D75">
            <w:pPr>
              <w:jc w:val="both"/>
              <w:rPr>
                <w:sz w:val="20"/>
                <w:szCs w:val="20"/>
              </w:rPr>
            </w:pPr>
          </w:p>
          <w:p w14:paraId="02EE670B" w14:textId="4EFD5043" w:rsidR="00EF6D75" w:rsidRDefault="00EF6D75" w:rsidP="00EF6D75">
            <w:pPr>
              <w:jc w:val="both"/>
              <w:rPr>
                <w:sz w:val="20"/>
                <w:szCs w:val="20"/>
              </w:rPr>
            </w:pPr>
            <w:r>
              <w:rPr>
                <w:sz w:val="20"/>
                <w:szCs w:val="20"/>
              </w:rPr>
              <w:t>You should inform workers that cloth masks should be washed each day after use. However, if during the day the mask is visibly dirty or wet, the mask needs to be washed immediately.</w:t>
            </w:r>
          </w:p>
        </w:tc>
        <w:tc>
          <w:tcPr>
            <w:tcW w:w="4508" w:type="dxa"/>
          </w:tcPr>
          <w:p w14:paraId="658A4634" w14:textId="77777777" w:rsidR="00EF6D75" w:rsidRDefault="00EF6D75" w:rsidP="00EF6D75">
            <w:pPr>
              <w:jc w:val="both"/>
              <w:rPr>
                <w:sz w:val="20"/>
                <w:szCs w:val="20"/>
              </w:rPr>
            </w:pPr>
          </w:p>
          <w:p w14:paraId="1069A61E" w14:textId="77777777" w:rsidR="00A1144C" w:rsidRDefault="00A1144C" w:rsidP="00EF6D75">
            <w:pPr>
              <w:jc w:val="both"/>
              <w:rPr>
                <w:sz w:val="20"/>
                <w:szCs w:val="20"/>
              </w:rPr>
            </w:pPr>
          </w:p>
          <w:p w14:paraId="3D94CE87" w14:textId="152917EA" w:rsidR="00A1144C" w:rsidRDefault="00A1144C" w:rsidP="00EF6D75">
            <w:pPr>
              <w:jc w:val="both"/>
              <w:rPr>
                <w:sz w:val="20"/>
                <w:szCs w:val="20"/>
              </w:rPr>
            </w:pPr>
          </w:p>
          <w:p w14:paraId="6487179D" w14:textId="2DA1D74D" w:rsidR="00A1144C" w:rsidRDefault="00A1144C" w:rsidP="00EF6D75">
            <w:pPr>
              <w:jc w:val="both"/>
              <w:rPr>
                <w:sz w:val="20"/>
                <w:szCs w:val="20"/>
              </w:rPr>
            </w:pPr>
          </w:p>
          <w:p w14:paraId="34CD62B7" w14:textId="4650D3BB" w:rsidR="00A1144C" w:rsidRDefault="00A1144C" w:rsidP="00EF6D75">
            <w:pPr>
              <w:jc w:val="both"/>
              <w:rPr>
                <w:sz w:val="20"/>
                <w:szCs w:val="20"/>
              </w:rPr>
            </w:pPr>
          </w:p>
          <w:p w14:paraId="25D79131" w14:textId="59E9B9A0" w:rsidR="00A1144C" w:rsidRDefault="00A1144C" w:rsidP="00EF6D75">
            <w:pPr>
              <w:jc w:val="both"/>
              <w:rPr>
                <w:sz w:val="20"/>
                <w:szCs w:val="20"/>
              </w:rPr>
            </w:pPr>
          </w:p>
          <w:p w14:paraId="76830B22" w14:textId="1C4F19A8" w:rsidR="00A1144C" w:rsidRDefault="00A1144C" w:rsidP="00EF6D75">
            <w:pPr>
              <w:jc w:val="both"/>
              <w:rPr>
                <w:sz w:val="20"/>
                <w:szCs w:val="20"/>
              </w:rPr>
            </w:pPr>
          </w:p>
          <w:p w14:paraId="2197F0B7" w14:textId="5CFA562C" w:rsidR="00A1144C" w:rsidRDefault="00A1144C" w:rsidP="00EF6D75">
            <w:pPr>
              <w:jc w:val="both"/>
              <w:rPr>
                <w:sz w:val="20"/>
                <w:szCs w:val="20"/>
              </w:rPr>
            </w:pPr>
          </w:p>
          <w:p w14:paraId="0AC8D0F2" w14:textId="55048A29" w:rsidR="00A1144C" w:rsidRDefault="00A1144C" w:rsidP="00EF6D75">
            <w:pPr>
              <w:jc w:val="both"/>
              <w:rPr>
                <w:sz w:val="20"/>
                <w:szCs w:val="20"/>
              </w:rPr>
            </w:pPr>
          </w:p>
          <w:p w14:paraId="2A353437" w14:textId="5620FC58" w:rsidR="00A1144C" w:rsidRDefault="00A1144C" w:rsidP="00EF6D75">
            <w:pPr>
              <w:jc w:val="both"/>
              <w:rPr>
                <w:sz w:val="20"/>
                <w:szCs w:val="20"/>
              </w:rPr>
            </w:pPr>
          </w:p>
          <w:p w14:paraId="4A7D980E" w14:textId="77777777" w:rsidR="00A1144C" w:rsidRDefault="00A1144C" w:rsidP="00EF6D75">
            <w:pPr>
              <w:jc w:val="both"/>
              <w:rPr>
                <w:sz w:val="20"/>
                <w:szCs w:val="20"/>
              </w:rPr>
            </w:pPr>
          </w:p>
          <w:p w14:paraId="0EF3CFDD" w14:textId="40169667" w:rsidR="00A1144C" w:rsidRPr="00F85208" w:rsidRDefault="00A1144C" w:rsidP="00EF6D75">
            <w:pPr>
              <w:jc w:val="both"/>
              <w:rPr>
                <w:sz w:val="20"/>
                <w:szCs w:val="20"/>
              </w:rPr>
            </w:pPr>
          </w:p>
        </w:tc>
      </w:tr>
    </w:tbl>
    <w:p w14:paraId="7A29C27A" w14:textId="2F16B4F6" w:rsidR="00A1144C" w:rsidRDefault="0076013D">
      <w:pPr>
        <w:rPr>
          <w:b/>
          <w:bCs/>
        </w:rPr>
      </w:pPr>
      <w:r>
        <w:rPr>
          <w:b/>
          <w:bCs/>
        </w:rPr>
        <w:br w:type="page"/>
      </w:r>
    </w:p>
    <w:p w14:paraId="3834326F" w14:textId="0A87AAAA" w:rsidR="004612A8" w:rsidRDefault="004612A8" w:rsidP="004612A8">
      <w:pPr>
        <w:jc w:val="both"/>
        <w:rPr>
          <w:b/>
          <w:bCs/>
          <w:color w:val="ED7D31" w:themeColor="accent2"/>
          <w:sz w:val="32"/>
          <w:szCs w:val="32"/>
        </w:rPr>
      </w:pPr>
      <w:r>
        <w:rPr>
          <w:b/>
          <w:bCs/>
          <w:noProof/>
        </w:rPr>
        <w:lastRenderedPageBreak/>
        <w:drawing>
          <wp:anchor distT="0" distB="0" distL="114300" distR="114300" simplePos="0" relativeHeight="251660288" behindDoc="1" locked="0" layoutInCell="1" allowOverlap="1" wp14:anchorId="1A00AFBC" wp14:editId="1B5B8963">
            <wp:simplePos x="0" y="0"/>
            <wp:positionH relativeFrom="column">
              <wp:posOffset>276447</wp:posOffset>
            </wp:positionH>
            <wp:positionV relativeFrom="paragraph">
              <wp:posOffset>0</wp:posOffset>
            </wp:positionV>
            <wp:extent cx="914400" cy="914400"/>
            <wp:effectExtent l="0" t="0" r="0" b="0"/>
            <wp:wrapTight wrapText="bothSides">
              <wp:wrapPolygon edited="0">
                <wp:start x="5400" y="450"/>
                <wp:lineTo x="2700" y="2250"/>
                <wp:lineTo x="1800" y="8550"/>
                <wp:lineTo x="2700" y="16650"/>
                <wp:lineTo x="6300" y="20700"/>
                <wp:lineTo x="15750" y="20700"/>
                <wp:lineTo x="15750" y="15750"/>
                <wp:lineTo x="19800" y="15750"/>
                <wp:lineTo x="20250" y="13950"/>
                <wp:lineTo x="18000" y="8550"/>
                <wp:lineTo x="18450" y="6300"/>
                <wp:lineTo x="13500" y="2250"/>
                <wp:lineTo x="8550" y="450"/>
                <wp:lineTo x="5400" y="450"/>
              </wp:wrapPolygon>
            </wp:wrapTight>
            <wp:docPr id="4" name="Graphic 4" descr="Ge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erm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788C6A1" w14:textId="66FBC2C8" w:rsidR="004612A8" w:rsidRPr="004612A8" w:rsidRDefault="004612A8" w:rsidP="004612A8">
      <w:pPr>
        <w:jc w:val="both"/>
        <w:rPr>
          <w:b/>
          <w:bCs/>
          <w:color w:val="ED7D31" w:themeColor="accent2"/>
        </w:rPr>
      </w:pPr>
      <w:r>
        <w:rPr>
          <w:b/>
          <w:bCs/>
          <w:color w:val="ED7D31" w:themeColor="accent2"/>
          <w:sz w:val="32"/>
          <w:szCs w:val="32"/>
        </w:rPr>
        <w:t>Practise good hygiene</w:t>
      </w:r>
    </w:p>
    <w:p w14:paraId="3538F451" w14:textId="42803C94" w:rsidR="004612A8" w:rsidRDefault="004612A8" w:rsidP="004612A8">
      <w:pPr>
        <w:jc w:val="both"/>
        <w:rPr>
          <w:b/>
          <w:bCs/>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4612A8" w14:paraId="324A6251" w14:textId="77777777" w:rsidTr="0014028C">
        <w:trPr>
          <w:jc w:val="center"/>
        </w:trPr>
        <w:tc>
          <w:tcPr>
            <w:tcW w:w="4508" w:type="dxa"/>
          </w:tcPr>
          <w:p w14:paraId="09B72956" w14:textId="77777777" w:rsidR="004612A8" w:rsidRPr="00F85208" w:rsidRDefault="004612A8" w:rsidP="008769E8">
            <w:pPr>
              <w:jc w:val="both"/>
              <w:rPr>
                <w:b/>
                <w:bCs/>
                <w:color w:val="4472C4" w:themeColor="accent1"/>
                <w:sz w:val="24"/>
                <w:szCs w:val="24"/>
              </w:rPr>
            </w:pPr>
            <w:r w:rsidRPr="00F85208">
              <w:rPr>
                <w:b/>
                <w:bCs/>
                <w:color w:val="4472C4" w:themeColor="accent1"/>
                <w:sz w:val="24"/>
                <w:szCs w:val="24"/>
              </w:rPr>
              <w:t>Requirements</w:t>
            </w:r>
          </w:p>
        </w:tc>
        <w:tc>
          <w:tcPr>
            <w:tcW w:w="4508" w:type="dxa"/>
          </w:tcPr>
          <w:p w14:paraId="52B985AF" w14:textId="77777777" w:rsidR="004612A8" w:rsidRPr="00F85208" w:rsidRDefault="004612A8" w:rsidP="008769E8">
            <w:pPr>
              <w:jc w:val="both"/>
              <w:rPr>
                <w:b/>
                <w:bCs/>
                <w:color w:val="4472C4" w:themeColor="accent1"/>
                <w:sz w:val="24"/>
                <w:szCs w:val="24"/>
              </w:rPr>
            </w:pPr>
            <w:r w:rsidRPr="00F85208">
              <w:rPr>
                <w:b/>
                <w:bCs/>
                <w:color w:val="4472C4" w:themeColor="accent1"/>
                <w:sz w:val="24"/>
                <w:szCs w:val="24"/>
              </w:rPr>
              <w:t>Action</w:t>
            </w:r>
          </w:p>
        </w:tc>
      </w:tr>
      <w:tr w:rsidR="004612A8" w14:paraId="4F193BFE" w14:textId="77777777" w:rsidTr="0014028C">
        <w:trPr>
          <w:jc w:val="center"/>
        </w:trPr>
        <w:tc>
          <w:tcPr>
            <w:tcW w:w="4508" w:type="dxa"/>
          </w:tcPr>
          <w:p w14:paraId="06AE16B4" w14:textId="77777777" w:rsidR="00CA4700" w:rsidRDefault="00CA4700" w:rsidP="008769E8">
            <w:pPr>
              <w:jc w:val="both"/>
              <w:rPr>
                <w:sz w:val="20"/>
                <w:szCs w:val="20"/>
              </w:rPr>
            </w:pPr>
          </w:p>
          <w:p w14:paraId="2C3AA687" w14:textId="7AD46FE6" w:rsidR="004612A8" w:rsidRDefault="00CF0E01" w:rsidP="008769E8">
            <w:pPr>
              <w:jc w:val="both"/>
              <w:rPr>
                <w:sz w:val="20"/>
                <w:szCs w:val="20"/>
              </w:rPr>
            </w:pPr>
            <w:r>
              <w:rPr>
                <w:sz w:val="20"/>
                <w:szCs w:val="20"/>
              </w:rPr>
              <w:t xml:space="preserve">You must frequently and regularly clean and disinfect shared spaces, including high-touch communal areas such as </w:t>
            </w:r>
            <w:r w:rsidR="00CA4700">
              <w:rPr>
                <w:sz w:val="20"/>
                <w:szCs w:val="20"/>
              </w:rPr>
              <w:t>doorknobs</w:t>
            </w:r>
            <w:r>
              <w:rPr>
                <w:sz w:val="20"/>
                <w:szCs w:val="20"/>
              </w:rPr>
              <w:t xml:space="preserve"> and telephones.</w:t>
            </w:r>
          </w:p>
          <w:p w14:paraId="71ED977F" w14:textId="77777777" w:rsidR="005A27B0" w:rsidRDefault="005A27B0" w:rsidP="008769E8">
            <w:pPr>
              <w:jc w:val="both"/>
              <w:rPr>
                <w:sz w:val="20"/>
                <w:szCs w:val="20"/>
              </w:rPr>
            </w:pPr>
            <w:r>
              <w:rPr>
                <w:sz w:val="20"/>
                <w:szCs w:val="20"/>
              </w:rPr>
              <w:t>You should:</w:t>
            </w:r>
          </w:p>
          <w:p w14:paraId="0FDDA192" w14:textId="77777777" w:rsidR="005A27B0" w:rsidRDefault="005A27B0" w:rsidP="005A27B0">
            <w:pPr>
              <w:pStyle w:val="ListParagraph"/>
              <w:numPr>
                <w:ilvl w:val="0"/>
                <w:numId w:val="7"/>
              </w:numPr>
              <w:ind w:left="315"/>
              <w:jc w:val="both"/>
              <w:rPr>
                <w:sz w:val="20"/>
                <w:szCs w:val="20"/>
              </w:rPr>
            </w:pPr>
            <w:r>
              <w:rPr>
                <w:sz w:val="20"/>
                <w:szCs w:val="20"/>
              </w:rPr>
              <w:t>Clean surfaces with appropriate cleaning products, including detergent and disinfectant</w:t>
            </w:r>
          </w:p>
          <w:p w14:paraId="60CAA09E" w14:textId="77777777" w:rsidR="005A27B0" w:rsidRDefault="005A27B0" w:rsidP="005A27B0">
            <w:pPr>
              <w:pStyle w:val="ListParagraph"/>
              <w:numPr>
                <w:ilvl w:val="0"/>
                <w:numId w:val="7"/>
              </w:numPr>
              <w:ind w:left="315"/>
              <w:jc w:val="both"/>
              <w:rPr>
                <w:sz w:val="20"/>
                <w:szCs w:val="20"/>
              </w:rPr>
            </w:pPr>
            <w:r>
              <w:rPr>
                <w:sz w:val="20"/>
                <w:szCs w:val="20"/>
              </w:rPr>
              <w:t>Replace high-touch communal items with hygienic alternatives, for example single-use or contactless options, where possible to do so</w:t>
            </w:r>
          </w:p>
          <w:p w14:paraId="2854A1D0" w14:textId="77777777" w:rsidR="005A27B0" w:rsidRDefault="005A27B0" w:rsidP="005A27B0">
            <w:pPr>
              <w:pStyle w:val="ListParagraph"/>
              <w:numPr>
                <w:ilvl w:val="0"/>
                <w:numId w:val="7"/>
              </w:numPr>
              <w:ind w:left="315"/>
              <w:jc w:val="both"/>
              <w:rPr>
                <w:sz w:val="20"/>
                <w:szCs w:val="20"/>
              </w:rPr>
            </w:pPr>
            <w:r>
              <w:rPr>
                <w:sz w:val="20"/>
                <w:szCs w:val="20"/>
              </w:rPr>
              <w:t>Clean between shifts</w:t>
            </w:r>
          </w:p>
          <w:p w14:paraId="65281BF3" w14:textId="77777777" w:rsidR="00963D6A" w:rsidRDefault="00963D6A" w:rsidP="00963D6A">
            <w:pPr>
              <w:jc w:val="both"/>
              <w:rPr>
                <w:sz w:val="20"/>
                <w:szCs w:val="20"/>
              </w:rPr>
            </w:pPr>
          </w:p>
          <w:p w14:paraId="7E3840FE" w14:textId="77777777" w:rsidR="00963D6A" w:rsidRDefault="00963D6A" w:rsidP="00963D6A">
            <w:pPr>
              <w:jc w:val="both"/>
              <w:rPr>
                <w:sz w:val="20"/>
                <w:szCs w:val="20"/>
              </w:rPr>
            </w:pPr>
          </w:p>
          <w:p w14:paraId="707C40D3" w14:textId="77777777" w:rsidR="00963D6A" w:rsidRDefault="00963D6A" w:rsidP="00963D6A">
            <w:pPr>
              <w:jc w:val="both"/>
              <w:rPr>
                <w:sz w:val="20"/>
                <w:szCs w:val="20"/>
              </w:rPr>
            </w:pPr>
          </w:p>
          <w:p w14:paraId="67156456" w14:textId="77777777" w:rsidR="00963D6A" w:rsidRDefault="00963D6A" w:rsidP="00963D6A">
            <w:pPr>
              <w:jc w:val="both"/>
              <w:rPr>
                <w:sz w:val="20"/>
                <w:szCs w:val="20"/>
              </w:rPr>
            </w:pPr>
          </w:p>
          <w:p w14:paraId="1D05B992" w14:textId="77777777" w:rsidR="00963D6A" w:rsidRDefault="00963D6A" w:rsidP="00963D6A">
            <w:pPr>
              <w:jc w:val="both"/>
              <w:rPr>
                <w:sz w:val="20"/>
                <w:szCs w:val="20"/>
              </w:rPr>
            </w:pPr>
          </w:p>
          <w:p w14:paraId="2325F9D8" w14:textId="77777777" w:rsidR="00963D6A" w:rsidRDefault="00963D6A" w:rsidP="00963D6A">
            <w:pPr>
              <w:jc w:val="both"/>
              <w:rPr>
                <w:sz w:val="20"/>
                <w:szCs w:val="20"/>
              </w:rPr>
            </w:pPr>
          </w:p>
          <w:p w14:paraId="13D2C28E" w14:textId="77777777" w:rsidR="00963D6A" w:rsidRDefault="00963D6A" w:rsidP="00963D6A">
            <w:pPr>
              <w:jc w:val="both"/>
              <w:rPr>
                <w:sz w:val="20"/>
                <w:szCs w:val="20"/>
              </w:rPr>
            </w:pPr>
          </w:p>
          <w:p w14:paraId="6A1B86F3" w14:textId="77777777" w:rsidR="00963D6A" w:rsidRDefault="00963D6A" w:rsidP="00963D6A">
            <w:pPr>
              <w:jc w:val="both"/>
              <w:rPr>
                <w:sz w:val="20"/>
                <w:szCs w:val="20"/>
              </w:rPr>
            </w:pPr>
          </w:p>
          <w:p w14:paraId="6B67AEBA" w14:textId="77777777" w:rsidR="00963D6A" w:rsidRDefault="00963D6A" w:rsidP="00963D6A">
            <w:pPr>
              <w:jc w:val="both"/>
              <w:rPr>
                <w:sz w:val="20"/>
                <w:szCs w:val="20"/>
              </w:rPr>
            </w:pPr>
          </w:p>
          <w:p w14:paraId="39859AED" w14:textId="77777777" w:rsidR="00963D6A" w:rsidRDefault="00963D6A" w:rsidP="00963D6A">
            <w:pPr>
              <w:jc w:val="both"/>
              <w:rPr>
                <w:sz w:val="20"/>
                <w:szCs w:val="20"/>
              </w:rPr>
            </w:pPr>
          </w:p>
          <w:p w14:paraId="595CBC0F" w14:textId="77777777" w:rsidR="00963D6A" w:rsidRDefault="00963D6A" w:rsidP="00963D6A">
            <w:pPr>
              <w:jc w:val="both"/>
              <w:rPr>
                <w:sz w:val="20"/>
                <w:szCs w:val="20"/>
              </w:rPr>
            </w:pPr>
          </w:p>
          <w:p w14:paraId="162148CD" w14:textId="77777777" w:rsidR="00963D6A" w:rsidRDefault="00963D6A" w:rsidP="00963D6A">
            <w:pPr>
              <w:jc w:val="both"/>
              <w:rPr>
                <w:sz w:val="20"/>
                <w:szCs w:val="20"/>
              </w:rPr>
            </w:pPr>
          </w:p>
          <w:p w14:paraId="18F4227E" w14:textId="77777777" w:rsidR="00963D6A" w:rsidRDefault="00963D6A" w:rsidP="00963D6A">
            <w:pPr>
              <w:jc w:val="both"/>
              <w:rPr>
                <w:sz w:val="20"/>
                <w:szCs w:val="20"/>
              </w:rPr>
            </w:pPr>
          </w:p>
          <w:p w14:paraId="589B9A3D" w14:textId="77777777" w:rsidR="00963D6A" w:rsidRDefault="00963D6A" w:rsidP="00963D6A">
            <w:pPr>
              <w:jc w:val="both"/>
              <w:rPr>
                <w:sz w:val="20"/>
                <w:szCs w:val="20"/>
              </w:rPr>
            </w:pPr>
          </w:p>
          <w:p w14:paraId="1202FA7D" w14:textId="77777777" w:rsidR="00963D6A" w:rsidRDefault="00963D6A" w:rsidP="00963D6A">
            <w:pPr>
              <w:jc w:val="both"/>
              <w:rPr>
                <w:sz w:val="20"/>
                <w:szCs w:val="20"/>
              </w:rPr>
            </w:pPr>
          </w:p>
          <w:p w14:paraId="7F5CD909" w14:textId="77777777" w:rsidR="00963D6A" w:rsidRDefault="00963D6A" w:rsidP="00963D6A">
            <w:pPr>
              <w:jc w:val="both"/>
              <w:rPr>
                <w:sz w:val="20"/>
                <w:szCs w:val="20"/>
              </w:rPr>
            </w:pPr>
          </w:p>
          <w:p w14:paraId="029B55CF" w14:textId="77777777" w:rsidR="00963D6A" w:rsidRDefault="00963D6A" w:rsidP="00963D6A">
            <w:pPr>
              <w:jc w:val="both"/>
              <w:rPr>
                <w:sz w:val="20"/>
                <w:szCs w:val="20"/>
              </w:rPr>
            </w:pPr>
          </w:p>
          <w:p w14:paraId="1E065CE4" w14:textId="77777777" w:rsidR="00963D6A" w:rsidRDefault="00963D6A" w:rsidP="00963D6A">
            <w:pPr>
              <w:jc w:val="both"/>
              <w:rPr>
                <w:sz w:val="20"/>
                <w:szCs w:val="20"/>
              </w:rPr>
            </w:pPr>
          </w:p>
          <w:p w14:paraId="24B7F0C9" w14:textId="77777777" w:rsidR="00963D6A" w:rsidRDefault="00963D6A" w:rsidP="00963D6A">
            <w:pPr>
              <w:jc w:val="both"/>
              <w:rPr>
                <w:sz w:val="20"/>
                <w:szCs w:val="20"/>
              </w:rPr>
            </w:pPr>
          </w:p>
          <w:p w14:paraId="075E3DD4" w14:textId="77777777" w:rsidR="00963D6A" w:rsidRDefault="00963D6A" w:rsidP="00963D6A">
            <w:pPr>
              <w:jc w:val="both"/>
              <w:rPr>
                <w:sz w:val="20"/>
                <w:szCs w:val="20"/>
              </w:rPr>
            </w:pPr>
          </w:p>
          <w:p w14:paraId="718BC28C" w14:textId="77777777" w:rsidR="00963D6A" w:rsidRDefault="00963D6A" w:rsidP="00963D6A">
            <w:pPr>
              <w:jc w:val="both"/>
              <w:rPr>
                <w:sz w:val="20"/>
                <w:szCs w:val="20"/>
              </w:rPr>
            </w:pPr>
          </w:p>
          <w:p w14:paraId="14C6F6C0" w14:textId="77777777" w:rsidR="00963D6A" w:rsidRDefault="00963D6A" w:rsidP="00963D6A">
            <w:pPr>
              <w:jc w:val="both"/>
              <w:rPr>
                <w:sz w:val="20"/>
                <w:szCs w:val="20"/>
              </w:rPr>
            </w:pPr>
          </w:p>
          <w:p w14:paraId="62C5D1A4" w14:textId="77777777" w:rsidR="00963D6A" w:rsidRDefault="00963D6A" w:rsidP="00963D6A">
            <w:pPr>
              <w:jc w:val="both"/>
              <w:rPr>
                <w:sz w:val="20"/>
                <w:szCs w:val="20"/>
              </w:rPr>
            </w:pPr>
          </w:p>
          <w:p w14:paraId="0F8F94E1" w14:textId="77777777" w:rsidR="00963D6A" w:rsidRDefault="00963D6A" w:rsidP="00963D6A">
            <w:pPr>
              <w:jc w:val="both"/>
              <w:rPr>
                <w:sz w:val="20"/>
                <w:szCs w:val="20"/>
              </w:rPr>
            </w:pPr>
          </w:p>
          <w:p w14:paraId="04B8ECCD" w14:textId="77777777" w:rsidR="00963D6A" w:rsidRDefault="00963D6A" w:rsidP="00963D6A">
            <w:pPr>
              <w:jc w:val="both"/>
              <w:rPr>
                <w:sz w:val="20"/>
                <w:szCs w:val="20"/>
              </w:rPr>
            </w:pPr>
          </w:p>
          <w:p w14:paraId="6AAA8BCC" w14:textId="124F3BE1" w:rsidR="00963D6A" w:rsidRPr="00963D6A" w:rsidRDefault="00963D6A" w:rsidP="00963D6A">
            <w:pPr>
              <w:jc w:val="both"/>
              <w:rPr>
                <w:sz w:val="20"/>
                <w:szCs w:val="20"/>
              </w:rPr>
            </w:pPr>
          </w:p>
        </w:tc>
        <w:tc>
          <w:tcPr>
            <w:tcW w:w="4508" w:type="dxa"/>
          </w:tcPr>
          <w:p w14:paraId="68A9C909" w14:textId="77777777" w:rsidR="00A1144C" w:rsidRDefault="00A1144C" w:rsidP="00A1144C">
            <w:pPr>
              <w:jc w:val="both"/>
              <w:rPr>
                <w:sz w:val="20"/>
                <w:szCs w:val="20"/>
                <w:u w:val="single"/>
              </w:rPr>
            </w:pPr>
          </w:p>
          <w:p w14:paraId="08FBF01F" w14:textId="7B7F0D1C" w:rsidR="00CA4700" w:rsidRPr="00A1144C" w:rsidRDefault="00A1144C" w:rsidP="00A1144C">
            <w:pPr>
              <w:jc w:val="both"/>
              <w:rPr>
                <w:i/>
                <w:iCs/>
                <w:sz w:val="20"/>
                <w:szCs w:val="20"/>
                <w:u w:val="single"/>
              </w:rPr>
            </w:pPr>
            <w:r w:rsidRPr="00A1144C">
              <w:rPr>
                <w:i/>
                <w:iCs/>
                <w:sz w:val="20"/>
                <w:szCs w:val="20"/>
                <w:u w:val="single"/>
              </w:rPr>
              <w:t>Examples</w:t>
            </w:r>
          </w:p>
          <w:p w14:paraId="35B7BEF8" w14:textId="5FA99D14" w:rsidR="004612A8" w:rsidRPr="00A1144C" w:rsidRDefault="005A27B0" w:rsidP="005A27B0">
            <w:pPr>
              <w:pStyle w:val="ListParagraph"/>
              <w:numPr>
                <w:ilvl w:val="0"/>
                <w:numId w:val="7"/>
              </w:numPr>
              <w:ind w:left="346"/>
              <w:jc w:val="both"/>
              <w:rPr>
                <w:i/>
                <w:iCs/>
                <w:sz w:val="20"/>
                <w:szCs w:val="20"/>
              </w:rPr>
            </w:pPr>
            <w:r w:rsidRPr="00A1144C">
              <w:rPr>
                <w:i/>
                <w:iCs/>
                <w:sz w:val="20"/>
                <w:szCs w:val="20"/>
              </w:rPr>
              <w:t>Identify high touch surfaces (lift buttons, door and cupboard handles, kitchen counters, touch screens, shared work equipment)</w:t>
            </w:r>
          </w:p>
          <w:p w14:paraId="2665824B" w14:textId="77777777" w:rsidR="005A27B0" w:rsidRPr="00A1144C" w:rsidRDefault="005A27B0" w:rsidP="005A27B0">
            <w:pPr>
              <w:pStyle w:val="ListParagraph"/>
              <w:numPr>
                <w:ilvl w:val="0"/>
                <w:numId w:val="7"/>
              </w:numPr>
              <w:ind w:left="346"/>
              <w:jc w:val="both"/>
              <w:rPr>
                <w:i/>
                <w:iCs/>
                <w:sz w:val="20"/>
                <w:szCs w:val="20"/>
              </w:rPr>
            </w:pPr>
            <w:r w:rsidRPr="00A1144C">
              <w:rPr>
                <w:i/>
                <w:iCs/>
                <w:sz w:val="20"/>
                <w:szCs w:val="20"/>
              </w:rPr>
              <w:t>Provide information about workplace cleaning schedule and how to use cleaning products</w:t>
            </w:r>
          </w:p>
          <w:p w14:paraId="309BFD55" w14:textId="77777777" w:rsidR="005A27B0" w:rsidRPr="00A1144C" w:rsidRDefault="005A27B0" w:rsidP="005A27B0">
            <w:pPr>
              <w:pStyle w:val="ListParagraph"/>
              <w:numPr>
                <w:ilvl w:val="0"/>
                <w:numId w:val="7"/>
              </w:numPr>
              <w:ind w:left="346"/>
              <w:jc w:val="both"/>
              <w:rPr>
                <w:i/>
                <w:iCs/>
                <w:sz w:val="20"/>
                <w:szCs w:val="20"/>
              </w:rPr>
            </w:pPr>
            <w:r w:rsidRPr="00A1144C">
              <w:rPr>
                <w:i/>
                <w:iCs/>
                <w:sz w:val="20"/>
                <w:szCs w:val="20"/>
              </w:rPr>
              <w:t>Identify which products are required for thorough cleaning</w:t>
            </w:r>
          </w:p>
          <w:p w14:paraId="5C8047BC" w14:textId="77777777" w:rsidR="005A27B0" w:rsidRPr="00A1144C" w:rsidRDefault="005A27B0" w:rsidP="005A27B0">
            <w:pPr>
              <w:pStyle w:val="ListParagraph"/>
              <w:numPr>
                <w:ilvl w:val="0"/>
                <w:numId w:val="7"/>
              </w:numPr>
              <w:ind w:left="346"/>
              <w:jc w:val="both"/>
              <w:rPr>
                <w:i/>
                <w:iCs/>
                <w:sz w:val="20"/>
                <w:szCs w:val="20"/>
              </w:rPr>
            </w:pPr>
            <w:r w:rsidRPr="00A1144C">
              <w:rPr>
                <w:i/>
                <w:iCs/>
                <w:sz w:val="20"/>
                <w:szCs w:val="20"/>
              </w:rPr>
              <w:t>Monitor supplies of cleaning products and regularly restock</w:t>
            </w:r>
          </w:p>
          <w:p w14:paraId="38E680EB" w14:textId="77777777" w:rsidR="005A27B0" w:rsidRPr="00A1144C" w:rsidRDefault="005A27B0" w:rsidP="005A27B0">
            <w:pPr>
              <w:pStyle w:val="ListParagraph"/>
              <w:numPr>
                <w:ilvl w:val="0"/>
                <w:numId w:val="7"/>
              </w:numPr>
              <w:ind w:left="346"/>
              <w:jc w:val="both"/>
              <w:rPr>
                <w:i/>
                <w:iCs/>
                <w:sz w:val="20"/>
                <w:szCs w:val="20"/>
              </w:rPr>
            </w:pPr>
            <w:r w:rsidRPr="00A1144C">
              <w:rPr>
                <w:i/>
                <w:iCs/>
                <w:sz w:val="20"/>
                <w:szCs w:val="20"/>
              </w:rPr>
              <w:t>Swap shared coffee and condiments for single serve sachets</w:t>
            </w:r>
          </w:p>
          <w:p w14:paraId="008FB510" w14:textId="77777777" w:rsidR="005A27B0" w:rsidRPr="00A1144C" w:rsidRDefault="005A27B0" w:rsidP="005A27B0">
            <w:pPr>
              <w:pStyle w:val="ListParagraph"/>
              <w:numPr>
                <w:ilvl w:val="0"/>
                <w:numId w:val="7"/>
              </w:numPr>
              <w:ind w:left="346"/>
              <w:jc w:val="both"/>
              <w:rPr>
                <w:i/>
                <w:iCs/>
                <w:sz w:val="20"/>
                <w:szCs w:val="20"/>
              </w:rPr>
            </w:pPr>
            <w:r w:rsidRPr="00A1144C">
              <w:rPr>
                <w:i/>
                <w:iCs/>
                <w:sz w:val="20"/>
                <w:szCs w:val="20"/>
              </w:rPr>
              <w:t>Install ‘no-touch’ amenities such as contactless taps, rubbish bins and soap dispensers</w:t>
            </w:r>
          </w:p>
          <w:p w14:paraId="27D6988B" w14:textId="77777777" w:rsidR="005A27B0" w:rsidRPr="00A1144C" w:rsidRDefault="005A27B0" w:rsidP="005A27B0">
            <w:pPr>
              <w:pStyle w:val="ListParagraph"/>
              <w:numPr>
                <w:ilvl w:val="0"/>
                <w:numId w:val="7"/>
              </w:numPr>
              <w:ind w:left="346"/>
              <w:jc w:val="both"/>
              <w:rPr>
                <w:i/>
                <w:iCs/>
                <w:sz w:val="20"/>
                <w:szCs w:val="20"/>
              </w:rPr>
            </w:pPr>
            <w:r w:rsidRPr="00A1144C">
              <w:rPr>
                <w:i/>
                <w:iCs/>
                <w:sz w:val="20"/>
                <w:szCs w:val="20"/>
              </w:rPr>
              <w:t xml:space="preserve">Avoid sharing equipment such as phones, desks, headsets, offices, </w:t>
            </w:r>
            <w:proofErr w:type="gramStart"/>
            <w:r w:rsidRPr="00A1144C">
              <w:rPr>
                <w:i/>
                <w:iCs/>
                <w:sz w:val="20"/>
                <w:szCs w:val="20"/>
              </w:rPr>
              <w:t>tools</w:t>
            </w:r>
            <w:proofErr w:type="gramEnd"/>
            <w:r w:rsidRPr="00A1144C">
              <w:rPr>
                <w:i/>
                <w:iCs/>
                <w:sz w:val="20"/>
                <w:szCs w:val="20"/>
              </w:rPr>
              <w:t xml:space="preserve"> or other equipment</w:t>
            </w:r>
          </w:p>
          <w:p w14:paraId="2BC2112A" w14:textId="40F5503C" w:rsidR="005A27B0" w:rsidRPr="005A27B0" w:rsidRDefault="005A27B0" w:rsidP="005A27B0">
            <w:pPr>
              <w:pStyle w:val="ListParagraph"/>
              <w:numPr>
                <w:ilvl w:val="0"/>
                <w:numId w:val="7"/>
              </w:numPr>
              <w:ind w:left="346"/>
              <w:jc w:val="both"/>
              <w:rPr>
                <w:sz w:val="20"/>
                <w:szCs w:val="20"/>
              </w:rPr>
            </w:pPr>
            <w:r w:rsidRPr="00A1144C">
              <w:rPr>
                <w:i/>
                <w:iCs/>
                <w:sz w:val="20"/>
                <w:szCs w:val="20"/>
              </w:rPr>
              <w:t>Provide workers with their own personal equipment, labelled with their name</w:t>
            </w:r>
          </w:p>
        </w:tc>
      </w:tr>
      <w:tr w:rsidR="00D6168D" w14:paraId="775FEE6D" w14:textId="77777777" w:rsidTr="0014028C">
        <w:trPr>
          <w:jc w:val="center"/>
        </w:trPr>
        <w:tc>
          <w:tcPr>
            <w:tcW w:w="4508" w:type="dxa"/>
          </w:tcPr>
          <w:p w14:paraId="6B8B0B0C" w14:textId="13F9AD1E" w:rsidR="00D6168D" w:rsidRDefault="00D6168D" w:rsidP="008769E8">
            <w:pPr>
              <w:jc w:val="both"/>
              <w:rPr>
                <w:sz w:val="20"/>
                <w:szCs w:val="20"/>
              </w:rPr>
            </w:pPr>
          </w:p>
          <w:p w14:paraId="11D61DDF" w14:textId="77777777" w:rsidR="00D6168D" w:rsidRDefault="00D6168D" w:rsidP="00D6168D">
            <w:pPr>
              <w:jc w:val="both"/>
              <w:rPr>
                <w:sz w:val="20"/>
                <w:szCs w:val="20"/>
              </w:rPr>
            </w:pPr>
            <w:r>
              <w:rPr>
                <w:sz w:val="20"/>
                <w:szCs w:val="20"/>
              </w:rPr>
              <w:t>Review the amenities provided on site, which need to include:</w:t>
            </w:r>
          </w:p>
          <w:p w14:paraId="5FABD7D0" w14:textId="77777777" w:rsidR="00D6168D" w:rsidRDefault="00D6168D" w:rsidP="00D6168D">
            <w:pPr>
              <w:pStyle w:val="ListParagraph"/>
              <w:numPr>
                <w:ilvl w:val="0"/>
                <w:numId w:val="7"/>
              </w:numPr>
              <w:ind w:left="310"/>
              <w:jc w:val="both"/>
              <w:rPr>
                <w:sz w:val="20"/>
                <w:szCs w:val="20"/>
              </w:rPr>
            </w:pPr>
            <w:r>
              <w:rPr>
                <w:sz w:val="20"/>
                <w:szCs w:val="20"/>
              </w:rPr>
              <w:t xml:space="preserve">Hand washing facilities (whether permanent or temporary), such as a wash basin, clean running water, </w:t>
            </w:r>
            <w:proofErr w:type="gramStart"/>
            <w:r>
              <w:rPr>
                <w:sz w:val="20"/>
                <w:szCs w:val="20"/>
              </w:rPr>
              <w:t>soap</w:t>
            </w:r>
            <w:proofErr w:type="gramEnd"/>
            <w:r>
              <w:rPr>
                <w:sz w:val="20"/>
                <w:szCs w:val="20"/>
              </w:rPr>
              <w:t xml:space="preserve"> and paper towels, placed in strategic locations to ensure employees can access them in a timely manner</w:t>
            </w:r>
          </w:p>
          <w:p w14:paraId="348098E0" w14:textId="77777777" w:rsidR="00D6168D" w:rsidRDefault="00D6168D" w:rsidP="00D6168D">
            <w:pPr>
              <w:pStyle w:val="ListParagraph"/>
              <w:numPr>
                <w:ilvl w:val="0"/>
                <w:numId w:val="7"/>
              </w:numPr>
              <w:ind w:left="310"/>
              <w:jc w:val="both"/>
              <w:rPr>
                <w:sz w:val="20"/>
                <w:szCs w:val="20"/>
              </w:rPr>
            </w:pPr>
            <w:r>
              <w:rPr>
                <w:sz w:val="20"/>
                <w:szCs w:val="20"/>
              </w:rPr>
              <w:t>Access to hand sanitiser</w:t>
            </w:r>
          </w:p>
          <w:p w14:paraId="2017CC40" w14:textId="77777777" w:rsidR="00D6168D" w:rsidRDefault="00D6168D" w:rsidP="00D6168D">
            <w:pPr>
              <w:pStyle w:val="ListParagraph"/>
              <w:numPr>
                <w:ilvl w:val="0"/>
                <w:numId w:val="7"/>
              </w:numPr>
              <w:ind w:left="310"/>
              <w:jc w:val="both"/>
              <w:rPr>
                <w:sz w:val="20"/>
                <w:szCs w:val="20"/>
              </w:rPr>
            </w:pPr>
            <w:r>
              <w:rPr>
                <w:sz w:val="20"/>
                <w:szCs w:val="20"/>
              </w:rPr>
              <w:t>Rubbish bins with touch-free lids (for example, foot pedal bins)</w:t>
            </w:r>
          </w:p>
          <w:p w14:paraId="73C01B1A" w14:textId="77777777" w:rsidR="00D6168D" w:rsidRDefault="00D6168D" w:rsidP="00D6168D">
            <w:pPr>
              <w:pStyle w:val="ListParagraph"/>
              <w:numPr>
                <w:ilvl w:val="0"/>
                <w:numId w:val="7"/>
              </w:numPr>
              <w:ind w:left="310"/>
              <w:jc w:val="both"/>
              <w:rPr>
                <w:sz w:val="20"/>
                <w:szCs w:val="20"/>
              </w:rPr>
            </w:pPr>
            <w:r>
              <w:rPr>
                <w:sz w:val="20"/>
                <w:szCs w:val="20"/>
              </w:rPr>
              <w:t>Thorough and regular cleaning of amenities</w:t>
            </w:r>
          </w:p>
          <w:p w14:paraId="0A03712A" w14:textId="38A1B644" w:rsidR="00D6168D" w:rsidRPr="00D6168D" w:rsidRDefault="00D6168D" w:rsidP="00D6168D">
            <w:pPr>
              <w:pStyle w:val="ListParagraph"/>
              <w:numPr>
                <w:ilvl w:val="0"/>
                <w:numId w:val="7"/>
              </w:numPr>
              <w:ind w:left="310"/>
              <w:jc w:val="both"/>
              <w:rPr>
                <w:sz w:val="20"/>
                <w:szCs w:val="20"/>
              </w:rPr>
            </w:pPr>
            <w:r>
              <w:rPr>
                <w:sz w:val="20"/>
                <w:szCs w:val="20"/>
              </w:rPr>
              <w:t>Appropriate waste management systems.</w:t>
            </w:r>
          </w:p>
        </w:tc>
        <w:tc>
          <w:tcPr>
            <w:tcW w:w="4508" w:type="dxa"/>
          </w:tcPr>
          <w:p w14:paraId="4119019E" w14:textId="77777777" w:rsidR="00D6168D" w:rsidRPr="00F85208" w:rsidRDefault="00D6168D" w:rsidP="008769E8">
            <w:pPr>
              <w:jc w:val="both"/>
              <w:rPr>
                <w:sz w:val="20"/>
                <w:szCs w:val="20"/>
              </w:rPr>
            </w:pPr>
          </w:p>
        </w:tc>
      </w:tr>
      <w:tr w:rsidR="004612A8" w14:paraId="3379F246" w14:textId="77777777" w:rsidTr="0014028C">
        <w:trPr>
          <w:jc w:val="center"/>
        </w:trPr>
        <w:tc>
          <w:tcPr>
            <w:tcW w:w="4508" w:type="dxa"/>
          </w:tcPr>
          <w:p w14:paraId="201B5CA1" w14:textId="77777777" w:rsidR="00CA4700" w:rsidRDefault="00CA4700" w:rsidP="008769E8">
            <w:pPr>
              <w:jc w:val="both"/>
              <w:rPr>
                <w:sz w:val="20"/>
                <w:szCs w:val="20"/>
              </w:rPr>
            </w:pPr>
          </w:p>
          <w:p w14:paraId="161F60E8" w14:textId="55552577" w:rsidR="004612A8" w:rsidRPr="00F85208" w:rsidRDefault="00CF0E01" w:rsidP="008769E8">
            <w:pPr>
              <w:jc w:val="both"/>
              <w:rPr>
                <w:sz w:val="20"/>
                <w:szCs w:val="20"/>
              </w:rPr>
            </w:pPr>
            <w:r>
              <w:rPr>
                <w:sz w:val="20"/>
                <w:szCs w:val="20"/>
              </w:rPr>
              <w:t xml:space="preserve">You </w:t>
            </w:r>
            <w:r w:rsidR="00D6168D">
              <w:rPr>
                <w:sz w:val="20"/>
                <w:szCs w:val="20"/>
              </w:rPr>
              <w:t xml:space="preserve">should maintain a cleaning log which sets out the dates, times, and frequency of the cleaning of amenities. This is required to be kept in all </w:t>
            </w:r>
            <w:r>
              <w:rPr>
                <w:sz w:val="20"/>
                <w:szCs w:val="20"/>
              </w:rPr>
              <w:t>shared spaces</w:t>
            </w:r>
          </w:p>
        </w:tc>
        <w:tc>
          <w:tcPr>
            <w:tcW w:w="4508" w:type="dxa"/>
          </w:tcPr>
          <w:p w14:paraId="1588F8A1" w14:textId="77777777" w:rsidR="004612A8" w:rsidRDefault="004612A8" w:rsidP="008769E8">
            <w:pPr>
              <w:jc w:val="both"/>
              <w:rPr>
                <w:sz w:val="20"/>
                <w:szCs w:val="20"/>
              </w:rPr>
            </w:pPr>
          </w:p>
          <w:p w14:paraId="7FB7E6B1" w14:textId="77777777" w:rsidR="00A1144C" w:rsidRDefault="00A1144C" w:rsidP="008769E8">
            <w:pPr>
              <w:jc w:val="both"/>
              <w:rPr>
                <w:sz w:val="20"/>
                <w:szCs w:val="20"/>
              </w:rPr>
            </w:pPr>
          </w:p>
          <w:p w14:paraId="7A4704FD" w14:textId="77777777" w:rsidR="00A1144C" w:rsidRDefault="00A1144C" w:rsidP="008769E8">
            <w:pPr>
              <w:jc w:val="both"/>
              <w:rPr>
                <w:sz w:val="20"/>
                <w:szCs w:val="20"/>
              </w:rPr>
            </w:pPr>
          </w:p>
          <w:p w14:paraId="777DEACB" w14:textId="77777777" w:rsidR="00A1144C" w:rsidRDefault="00A1144C" w:rsidP="008769E8">
            <w:pPr>
              <w:jc w:val="both"/>
              <w:rPr>
                <w:sz w:val="20"/>
                <w:szCs w:val="20"/>
              </w:rPr>
            </w:pPr>
          </w:p>
          <w:p w14:paraId="47EE06D1" w14:textId="77777777" w:rsidR="00A1144C" w:rsidRDefault="00A1144C" w:rsidP="008769E8">
            <w:pPr>
              <w:jc w:val="both"/>
              <w:rPr>
                <w:sz w:val="20"/>
                <w:szCs w:val="20"/>
              </w:rPr>
            </w:pPr>
          </w:p>
          <w:p w14:paraId="374D2159" w14:textId="77777777" w:rsidR="00A1144C" w:rsidRDefault="00A1144C" w:rsidP="008769E8">
            <w:pPr>
              <w:jc w:val="both"/>
              <w:rPr>
                <w:sz w:val="20"/>
                <w:szCs w:val="20"/>
              </w:rPr>
            </w:pPr>
          </w:p>
          <w:p w14:paraId="53F31386" w14:textId="77777777" w:rsidR="00A1144C" w:rsidRDefault="00A1144C" w:rsidP="008769E8">
            <w:pPr>
              <w:jc w:val="both"/>
              <w:rPr>
                <w:sz w:val="20"/>
                <w:szCs w:val="20"/>
              </w:rPr>
            </w:pPr>
          </w:p>
          <w:p w14:paraId="67B6252E" w14:textId="77777777" w:rsidR="00A1144C" w:rsidRDefault="00A1144C" w:rsidP="008769E8">
            <w:pPr>
              <w:jc w:val="both"/>
              <w:rPr>
                <w:sz w:val="20"/>
                <w:szCs w:val="20"/>
              </w:rPr>
            </w:pPr>
          </w:p>
          <w:p w14:paraId="4CD571C2" w14:textId="2F40E5A1" w:rsidR="00A1144C" w:rsidRPr="00F85208" w:rsidRDefault="00A1144C" w:rsidP="008769E8">
            <w:pPr>
              <w:jc w:val="both"/>
              <w:rPr>
                <w:sz w:val="20"/>
                <w:szCs w:val="20"/>
              </w:rPr>
            </w:pPr>
          </w:p>
        </w:tc>
      </w:tr>
      <w:tr w:rsidR="004612A8" w14:paraId="3613EF20" w14:textId="77777777" w:rsidTr="0014028C">
        <w:trPr>
          <w:jc w:val="center"/>
        </w:trPr>
        <w:tc>
          <w:tcPr>
            <w:tcW w:w="4508" w:type="dxa"/>
          </w:tcPr>
          <w:p w14:paraId="7E4E15BD" w14:textId="77777777" w:rsidR="00CA4700" w:rsidRDefault="00CA4700" w:rsidP="008769E8">
            <w:pPr>
              <w:jc w:val="both"/>
              <w:rPr>
                <w:sz w:val="20"/>
                <w:szCs w:val="20"/>
              </w:rPr>
            </w:pPr>
          </w:p>
          <w:p w14:paraId="68503641" w14:textId="54BD540B" w:rsidR="004612A8" w:rsidRPr="00F85208" w:rsidRDefault="00CF0E01" w:rsidP="008769E8">
            <w:pPr>
              <w:jc w:val="both"/>
              <w:rPr>
                <w:sz w:val="20"/>
                <w:szCs w:val="20"/>
              </w:rPr>
            </w:pPr>
            <w:r>
              <w:rPr>
                <w:sz w:val="20"/>
                <w:szCs w:val="20"/>
              </w:rPr>
              <w:t xml:space="preserve">You should increase the regularity of comprehensive cleaning by requiring cleaning of all areas where workers are working </w:t>
            </w:r>
            <w:proofErr w:type="gramStart"/>
            <w:r>
              <w:rPr>
                <w:sz w:val="20"/>
                <w:szCs w:val="20"/>
              </w:rPr>
              <w:t>on a daily basis</w:t>
            </w:r>
            <w:proofErr w:type="gramEnd"/>
          </w:p>
        </w:tc>
        <w:tc>
          <w:tcPr>
            <w:tcW w:w="4508" w:type="dxa"/>
          </w:tcPr>
          <w:p w14:paraId="6C777E04" w14:textId="77777777" w:rsidR="004612A8" w:rsidRDefault="004612A8" w:rsidP="008769E8">
            <w:pPr>
              <w:jc w:val="both"/>
              <w:rPr>
                <w:sz w:val="20"/>
                <w:szCs w:val="20"/>
              </w:rPr>
            </w:pPr>
          </w:p>
          <w:p w14:paraId="55CFF6C8" w14:textId="77777777" w:rsidR="00A1144C" w:rsidRDefault="00A1144C" w:rsidP="008769E8">
            <w:pPr>
              <w:jc w:val="both"/>
              <w:rPr>
                <w:sz w:val="20"/>
                <w:szCs w:val="20"/>
              </w:rPr>
            </w:pPr>
          </w:p>
          <w:p w14:paraId="4A9D48D5" w14:textId="77777777" w:rsidR="00A1144C" w:rsidRDefault="00A1144C" w:rsidP="008769E8">
            <w:pPr>
              <w:jc w:val="both"/>
              <w:rPr>
                <w:sz w:val="20"/>
                <w:szCs w:val="20"/>
              </w:rPr>
            </w:pPr>
          </w:p>
          <w:p w14:paraId="08E949CA" w14:textId="77777777" w:rsidR="00A1144C" w:rsidRDefault="00A1144C" w:rsidP="008769E8">
            <w:pPr>
              <w:jc w:val="both"/>
              <w:rPr>
                <w:sz w:val="20"/>
                <w:szCs w:val="20"/>
              </w:rPr>
            </w:pPr>
          </w:p>
          <w:p w14:paraId="0CF3C3BA" w14:textId="77777777" w:rsidR="00A1144C" w:rsidRDefault="00A1144C" w:rsidP="008769E8">
            <w:pPr>
              <w:jc w:val="both"/>
              <w:rPr>
                <w:sz w:val="20"/>
                <w:szCs w:val="20"/>
              </w:rPr>
            </w:pPr>
          </w:p>
          <w:p w14:paraId="1BE27817" w14:textId="77777777" w:rsidR="00A1144C" w:rsidRDefault="00A1144C" w:rsidP="008769E8">
            <w:pPr>
              <w:jc w:val="both"/>
              <w:rPr>
                <w:sz w:val="20"/>
                <w:szCs w:val="20"/>
              </w:rPr>
            </w:pPr>
          </w:p>
          <w:p w14:paraId="74C2681E" w14:textId="77777777" w:rsidR="00A1144C" w:rsidRDefault="00A1144C" w:rsidP="008769E8">
            <w:pPr>
              <w:jc w:val="both"/>
              <w:rPr>
                <w:sz w:val="20"/>
                <w:szCs w:val="20"/>
              </w:rPr>
            </w:pPr>
          </w:p>
          <w:p w14:paraId="53025597" w14:textId="77777777" w:rsidR="00A1144C" w:rsidRDefault="00A1144C" w:rsidP="008769E8">
            <w:pPr>
              <w:jc w:val="both"/>
              <w:rPr>
                <w:sz w:val="20"/>
                <w:szCs w:val="20"/>
              </w:rPr>
            </w:pPr>
          </w:p>
          <w:p w14:paraId="0D5D5A96" w14:textId="77777777" w:rsidR="00A1144C" w:rsidRDefault="00A1144C" w:rsidP="008769E8">
            <w:pPr>
              <w:jc w:val="both"/>
              <w:rPr>
                <w:sz w:val="20"/>
                <w:szCs w:val="20"/>
              </w:rPr>
            </w:pPr>
          </w:p>
          <w:p w14:paraId="683E38BF" w14:textId="1B9A6690" w:rsidR="00A1144C" w:rsidRPr="00F85208" w:rsidRDefault="00A1144C" w:rsidP="008769E8">
            <w:pPr>
              <w:jc w:val="both"/>
              <w:rPr>
                <w:sz w:val="20"/>
                <w:szCs w:val="20"/>
              </w:rPr>
            </w:pPr>
          </w:p>
        </w:tc>
      </w:tr>
      <w:tr w:rsidR="004612A8" w14:paraId="2EC4A2A3" w14:textId="77777777" w:rsidTr="0014028C">
        <w:trPr>
          <w:jc w:val="center"/>
        </w:trPr>
        <w:tc>
          <w:tcPr>
            <w:tcW w:w="4508" w:type="dxa"/>
          </w:tcPr>
          <w:p w14:paraId="185169D8" w14:textId="77777777" w:rsidR="00CA4700" w:rsidRDefault="00CA4700" w:rsidP="008769E8">
            <w:pPr>
              <w:jc w:val="both"/>
              <w:rPr>
                <w:sz w:val="20"/>
                <w:szCs w:val="20"/>
              </w:rPr>
            </w:pPr>
          </w:p>
          <w:p w14:paraId="3A5211F1" w14:textId="77777777" w:rsidR="004612A8" w:rsidRDefault="00CF0E01" w:rsidP="008769E8">
            <w:pPr>
              <w:jc w:val="both"/>
              <w:rPr>
                <w:sz w:val="20"/>
                <w:szCs w:val="20"/>
              </w:rPr>
            </w:pPr>
            <w:r>
              <w:rPr>
                <w:sz w:val="20"/>
                <w:szCs w:val="20"/>
              </w:rPr>
              <w:t xml:space="preserve">You should provide hand sanitiser at site entrances and exits, in all hoists, amenities and other high traffic areas of the site. Communicate with workers about hand </w:t>
            </w:r>
            <w:r w:rsidR="004C1C3F">
              <w:rPr>
                <w:sz w:val="20"/>
                <w:szCs w:val="20"/>
              </w:rPr>
              <w:t>sanitiser locations and encourage regular use</w:t>
            </w:r>
          </w:p>
          <w:p w14:paraId="513B3A1C" w14:textId="77777777" w:rsidR="00963D6A" w:rsidRDefault="00963D6A" w:rsidP="008769E8">
            <w:pPr>
              <w:jc w:val="both"/>
              <w:rPr>
                <w:sz w:val="20"/>
                <w:szCs w:val="20"/>
              </w:rPr>
            </w:pPr>
          </w:p>
          <w:p w14:paraId="41DD0DCB" w14:textId="77777777" w:rsidR="00963D6A" w:rsidRDefault="00963D6A" w:rsidP="008769E8">
            <w:pPr>
              <w:jc w:val="both"/>
              <w:rPr>
                <w:sz w:val="20"/>
                <w:szCs w:val="20"/>
              </w:rPr>
            </w:pPr>
          </w:p>
          <w:p w14:paraId="01D45715" w14:textId="77777777" w:rsidR="00963D6A" w:rsidRDefault="00963D6A" w:rsidP="008769E8">
            <w:pPr>
              <w:jc w:val="both"/>
              <w:rPr>
                <w:sz w:val="20"/>
                <w:szCs w:val="20"/>
              </w:rPr>
            </w:pPr>
          </w:p>
          <w:p w14:paraId="67637CD3" w14:textId="77777777" w:rsidR="00963D6A" w:rsidRDefault="00963D6A" w:rsidP="008769E8">
            <w:pPr>
              <w:jc w:val="both"/>
              <w:rPr>
                <w:sz w:val="20"/>
                <w:szCs w:val="20"/>
              </w:rPr>
            </w:pPr>
          </w:p>
          <w:p w14:paraId="3BE457BA" w14:textId="77777777" w:rsidR="00963D6A" w:rsidRDefault="00963D6A" w:rsidP="008769E8">
            <w:pPr>
              <w:jc w:val="both"/>
              <w:rPr>
                <w:sz w:val="20"/>
                <w:szCs w:val="20"/>
              </w:rPr>
            </w:pPr>
          </w:p>
          <w:p w14:paraId="0426BCC2" w14:textId="77777777" w:rsidR="00963D6A" w:rsidRDefault="00963D6A" w:rsidP="008769E8">
            <w:pPr>
              <w:jc w:val="both"/>
              <w:rPr>
                <w:sz w:val="20"/>
                <w:szCs w:val="20"/>
              </w:rPr>
            </w:pPr>
          </w:p>
          <w:p w14:paraId="49D1E655" w14:textId="77777777" w:rsidR="00963D6A" w:rsidRDefault="00963D6A" w:rsidP="008769E8">
            <w:pPr>
              <w:jc w:val="both"/>
              <w:rPr>
                <w:sz w:val="20"/>
                <w:szCs w:val="20"/>
              </w:rPr>
            </w:pPr>
          </w:p>
          <w:p w14:paraId="46F47146" w14:textId="77777777" w:rsidR="00963D6A" w:rsidRDefault="00963D6A" w:rsidP="008769E8">
            <w:pPr>
              <w:jc w:val="both"/>
              <w:rPr>
                <w:sz w:val="20"/>
                <w:szCs w:val="20"/>
              </w:rPr>
            </w:pPr>
          </w:p>
          <w:p w14:paraId="65AD3E8C" w14:textId="77777777" w:rsidR="00963D6A" w:rsidRDefault="00963D6A" w:rsidP="008769E8">
            <w:pPr>
              <w:jc w:val="both"/>
              <w:rPr>
                <w:sz w:val="20"/>
                <w:szCs w:val="20"/>
              </w:rPr>
            </w:pPr>
          </w:p>
          <w:p w14:paraId="7C89B61B" w14:textId="77777777" w:rsidR="00963D6A" w:rsidRDefault="00963D6A" w:rsidP="008769E8">
            <w:pPr>
              <w:jc w:val="both"/>
              <w:rPr>
                <w:sz w:val="20"/>
                <w:szCs w:val="20"/>
              </w:rPr>
            </w:pPr>
          </w:p>
          <w:p w14:paraId="350BCC45" w14:textId="77777777" w:rsidR="00963D6A" w:rsidRDefault="00963D6A" w:rsidP="008769E8">
            <w:pPr>
              <w:jc w:val="both"/>
              <w:rPr>
                <w:sz w:val="20"/>
                <w:szCs w:val="20"/>
              </w:rPr>
            </w:pPr>
          </w:p>
          <w:p w14:paraId="71C6A708" w14:textId="77777777" w:rsidR="00963D6A" w:rsidRDefault="00963D6A" w:rsidP="008769E8">
            <w:pPr>
              <w:jc w:val="both"/>
              <w:rPr>
                <w:sz w:val="20"/>
                <w:szCs w:val="20"/>
              </w:rPr>
            </w:pPr>
          </w:p>
          <w:p w14:paraId="1F2CEB3C" w14:textId="77777777" w:rsidR="00963D6A" w:rsidRDefault="00963D6A" w:rsidP="008769E8">
            <w:pPr>
              <w:jc w:val="both"/>
              <w:rPr>
                <w:sz w:val="20"/>
                <w:szCs w:val="20"/>
              </w:rPr>
            </w:pPr>
          </w:p>
          <w:p w14:paraId="22C8A1B1" w14:textId="77777777" w:rsidR="00963D6A" w:rsidRDefault="00963D6A" w:rsidP="008769E8">
            <w:pPr>
              <w:jc w:val="both"/>
              <w:rPr>
                <w:sz w:val="20"/>
                <w:szCs w:val="20"/>
              </w:rPr>
            </w:pPr>
          </w:p>
          <w:p w14:paraId="590CF8E9" w14:textId="77777777" w:rsidR="00963D6A" w:rsidRDefault="00963D6A" w:rsidP="008769E8">
            <w:pPr>
              <w:jc w:val="both"/>
              <w:rPr>
                <w:sz w:val="20"/>
                <w:szCs w:val="20"/>
              </w:rPr>
            </w:pPr>
          </w:p>
          <w:p w14:paraId="1B8A33AF" w14:textId="77777777" w:rsidR="00963D6A" w:rsidRDefault="00963D6A" w:rsidP="008769E8">
            <w:pPr>
              <w:jc w:val="both"/>
              <w:rPr>
                <w:sz w:val="20"/>
                <w:szCs w:val="20"/>
              </w:rPr>
            </w:pPr>
          </w:p>
          <w:p w14:paraId="74BA9AAF" w14:textId="77777777" w:rsidR="00963D6A" w:rsidRDefault="00963D6A" w:rsidP="008769E8">
            <w:pPr>
              <w:jc w:val="both"/>
              <w:rPr>
                <w:sz w:val="20"/>
                <w:szCs w:val="20"/>
              </w:rPr>
            </w:pPr>
          </w:p>
          <w:p w14:paraId="18CADD6D" w14:textId="77777777" w:rsidR="00963D6A" w:rsidRDefault="00963D6A" w:rsidP="008769E8">
            <w:pPr>
              <w:jc w:val="both"/>
              <w:rPr>
                <w:sz w:val="20"/>
                <w:szCs w:val="20"/>
              </w:rPr>
            </w:pPr>
          </w:p>
          <w:p w14:paraId="35C95C24" w14:textId="35CD1C7E" w:rsidR="00963D6A" w:rsidRPr="00F85208" w:rsidRDefault="00963D6A" w:rsidP="008769E8">
            <w:pPr>
              <w:jc w:val="both"/>
              <w:rPr>
                <w:sz w:val="20"/>
                <w:szCs w:val="20"/>
              </w:rPr>
            </w:pPr>
          </w:p>
        </w:tc>
        <w:tc>
          <w:tcPr>
            <w:tcW w:w="4508" w:type="dxa"/>
          </w:tcPr>
          <w:p w14:paraId="459B95F0" w14:textId="77777777" w:rsidR="00A1144C" w:rsidRDefault="00A1144C" w:rsidP="00A1144C">
            <w:pPr>
              <w:jc w:val="both"/>
              <w:rPr>
                <w:sz w:val="20"/>
                <w:szCs w:val="20"/>
                <w:u w:val="single"/>
              </w:rPr>
            </w:pPr>
          </w:p>
          <w:p w14:paraId="66F7AACA" w14:textId="38EB1EF9" w:rsidR="00A1144C" w:rsidRPr="00A1144C" w:rsidRDefault="00A1144C" w:rsidP="00A1144C">
            <w:pPr>
              <w:jc w:val="both"/>
              <w:rPr>
                <w:sz w:val="20"/>
                <w:szCs w:val="20"/>
                <w:u w:val="single"/>
              </w:rPr>
            </w:pPr>
            <w:r w:rsidRPr="00A1144C">
              <w:rPr>
                <w:sz w:val="20"/>
                <w:szCs w:val="20"/>
                <w:u w:val="single"/>
              </w:rPr>
              <w:t>Examples</w:t>
            </w:r>
          </w:p>
          <w:p w14:paraId="572CE1C4" w14:textId="6ACA7205" w:rsidR="004612A8" w:rsidRDefault="005A27B0" w:rsidP="005A27B0">
            <w:pPr>
              <w:pStyle w:val="ListParagraph"/>
              <w:numPr>
                <w:ilvl w:val="0"/>
                <w:numId w:val="7"/>
              </w:numPr>
              <w:ind w:left="346"/>
              <w:jc w:val="both"/>
              <w:rPr>
                <w:sz w:val="20"/>
                <w:szCs w:val="20"/>
              </w:rPr>
            </w:pPr>
            <w:r>
              <w:rPr>
                <w:sz w:val="20"/>
                <w:szCs w:val="20"/>
              </w:rPr>
              <w:t>Locate hand sanitisers stations throughout the worksite</w:t>
            </w:r>
            <w:r w:rsidR="00D6168D">
              <w:rPr>
                <w:sz w:val="20"/>
                <w:szCs w:val="20"/>
              </w:rPr>
              <w:t>, and require works to wash or sanitise their hands before entering or leaving</w:t>
            </w:r>
          </w:p>
          <w:p w14:paraId="7C23706B" w14:textId="77777777" w:rsidR="005A27B0" w:rsidRDefault="005A27B0" w:rsidP="005A27B0">
            <w:pPr>
              <w:pStyle w:val="ListParagraph"/>
              <w:numPr>
                <w:ilvl w:val="0"/>
                <w:numId w:val="7"/>
              </w:numPr>
              <w:ind w:left="346"/>
              <w:jc w:val="both"/>
              <w:rPr>
                <w:sz w:val="20"/>
                <w:szCs w:val="20"/>
              </w:rPr>
            </w:pPr>
            <w:r>
              <w:rPr>
                <w:sz w:val="20"/>
                <w:szCs w:val="20"/>
              </w:rPr>
              <w:t>Ensure rubbish bins are available to dispose of paper towels</w:t>
            </w:r>
          </w:p>
          <w:p w14:paraId="06E9F4FC" w14:textId="13262E63" w:rsidR="005A27B0" w:rsidRDefault="005A27B0" w:rsidP="005A27B0">
            <w:pPr>
              <w:pStyle w:val="ListParagraph"/>
              <w:numPr>
                <w:ilvl w:val="0"/>
                <w:numId w:val="7"/>
              </w:numPr>
              <w:ind w:left="346"/>
              <w:jc w:val="both"/>
              <w:rPr>
                <w:sz w:val="20"/>
                <w:szCs w:val="20"/>
              </w:rPr>
            </w:pPr>
            <w:r>
              <w:rPr>
                <w:sz w:val="20"/>
                <w:szCs w:val="20"/>
              </w:rPr>
              <w:t>Ensure adequate supplies of soap and sanitiser</w:t>
            </w:r>
            <w:r w:rsidR="00D6168D">
              <w:rPr>
                <w:sz w:val="20"/>
                <w:szCs w:val="20"/>
              </w:rPr>
              <w:t>, and facilities for hand washing</w:t>
            </w:r>
          </w:p>
          <w:p w14:paraId="08E0AFCB" w14:textId="717E05C3" w:rsidR="005A27B0" w:rsidRPr="005A27B0" w:rsidRDefault="005A27B0" w:rsidP="005A27B0">
            <w:pPr>
              <w:pStyle w:val="ListParagraph"/>
              <w:numPr>
                <w:ilvl w:val="0"/>
                <w:numId w:val="7"/>
              </w:numPr>
              <w:ind w:left="346"/>
              <w:jc w:val="both"/>
              <w:rPr>
                <w:sz w:val="20"/>
                <w:szCs w:val="20"/>
              </w:rPr>
            </w:pPr>
            <w:r>
              <w:rPr>
                <w:sz w:val="20"/>
                <w:szCs w:val="20"/>
              </w:rPr>
              <w:t>Ensure workers have information on how to wash and sanitise their hands correctly</w:t>
            </w:r>
            <w:r w:rsidR="00D6168D">
              <w:rPr>
                <w:sz w:val="20"/>
                <w:szCs w:val="20"/>
              </w:rPr>
              <w:t xml:space="preserve"> and promote regular hand washing</w:t>
            </w:r>
          </w:p>
        </w:tc>
      </w:tr>
      <w:tr w:rsidR="005A27B0" w14:paraId="260EF866" w14:textId="77777777" w:rsidTr="0014028C">
        <w:trPr>
          <w:jc w:val="center"/>
        </w:trPr>
        <w:tc>
          <w:tcPr>
            <w:tcW w:w="4508" w:type="dxa"/>
          </w:tcPr>
          <w:p w14:paraId="7C019B13" w14:textId="77777777" w:rsidR="00CA4700" w:rsidRDefault="00CA4700" w:rsidP="008769E8">
            <w:pPr>
              <w:jc w:val="both"/>
              <w:rPr>
                <w:sz w:val="20"/>
                <w:szCs w:val="20"/>
              </w:rPr>
            </w:pPr>
          </w:p>
          <w:p w14:paraId="5D82953A" w14:textId="2E6BE374" w:rsidR="005A27B0" w:rsidRDefault="005A27B0" w:rsidP="008769E8">
            <w:pPr>
              <w:jc w:val="both"/>
              <w:rPr>
                <w:sz w:val="20"/>
                <w:szCs w:val="20"/>
              </w:rPr>
            </w:pPr>
            <w:r>
              <w:rPr>
                <w:sz w:val="20"/>
                <w:szCs w:val="20"/>
              </w:rPr>
              <w:t xml:space="preserve">You should display hygiene information in prominent locations on the construction site such as tea rooms, site offices, toilets, foyers, </w:t>
            </w:r>
            <w:proofErr w:type="gramStart"/>
            <w:r>
              <w:rPr>
                <w:sz w:val="20"/>
                <w:szCs w:val="20"/>
              </w:rPr>
              <w:t>lifts</w:t>
            </w:r>
            <w:proofErr w:type="gramEnd"/>
            <w:r>
              <w:rPr>
                <w:sz w:val="20"/>
                <w:szCs w:val="20"/>
              </w:rPr>
              <w:t xml:space="preserve"> and site entrances</w:t>
            </w:r>
          </w:p>
        </w:tc>
        <w:tc>
          <w:tcPr>
            <w:tcW w:w="4508" w:type="dxa"/>
          </w:tcPr>
          <w:p w14:paraId="12FAB10D" w14:textId="77777777" w:rsidR="005A27B0" w:rsidRDefault="005A27B0" w:rsidP="008769E8">
            <w:pPr>
              <w:jc w:val="both"/>
              <w:rPr>
                <w:sz w:val="20"/>
                <w:szCs w:val="20"/>
              </w:rPr>
            </w:pPr>
          </w:p>
          <w:p w14:paraId="269B1C8E" w14:textId="77777777" w:rsidR="00A1144C" w:rsidRDefault="00A1144C" w:rsidP="008769E8">
            <w:pPr>
              <w:jc w:val="both"/>
              <w:rPr>
                <w:sz w:val="20"/>
                <w:szCs w:val="20"/>
              </w:rPr>
            </w:pPr>
          </w:p>
          <w:p w14:paraId="3BB6649C" w14:textId="77777777" w:rsidR="00A1144C" w:rsidRDefault="00A1144C" w:rsidP="008769E8">
            <w:pPr>
              <w:jc w:val="both"/>
              <w:rPr>
                <w:sz w:val="20"/>
                <w:szCs w:val="20"/>
              </w:rPr>
            </w:pPr>
          </w:p>
          <w:p w14:paraId="7EEDDDC0" w14:textId="77777777" w:rsidR="00A1144C" w:rsidRDefault="00A1144C" w:rsidP="008769E8">
            <w:pPr>
              <w:jc w:val="both"/>
              <w:rPr>
                <w:sz w:val="20"/>
                <w:szCs w:val="20"/>
              </w:rPr>
            </w:pPr>
          </w:p>
          <w:p w14:paraId="513D3E5B" w14:textId="77777777" w:rsidR="00A1144C" w:rsidRDefault="00A1144C" w:rsidP="008769E8">
            <w:pPr>
              <w:jc w:val="both"/>
              <w:rPr>
                <w:sz w:val="20"/>
                <w:szCs w:val="20"/>
              </w:rPr>
            </w:pPr>
          </w:p>
          <w:p w14:paraId="23122EBD" w14:textId="77777777" w:rsidR="00A1144C" w:rsidRDefault="00A1144C" w:rsidP="008769E8">
            <w:pPr>
              <w:jc w:val="both"/>
              <w:rPr>
                <w:sz w:val="20"/>
                <w:szCs w:val="20"/>
              </w:rPr>
            </w:pPr>
          </w:p>
          <w:p w14:paraId="5A41180B" w14:textId="77777777" w:rsidR="00A1144C" w:rsidRDefault="00A1144C" w:rsidP="008769E8">
            <w:pPr>
              <w:jc w:val="both"/>
              <w:rPr>
                <w:sz w:val="20"/>
                <w:szCs w:val="20"/>
              </w:rPr>
            </w:pPr>
          </w:p>
          <w:p w14:paraId="75A3C023" w14:textId="485362F6" w:rsidR="00A1144C" w:rsidRPr="00F85208" w:rsidRDefault="00A1144C" w:rsidP="008769E8">
            <w:pPr>
              <w:jc w:val="both"/>
              <w:rPr>
                <w:sz w:val="20"/>
                <w:szCs w:val="20"/>
              </w:rPr>
            </w:pPr>
          </w:p>
        </w:tc>
      </w:tr>
      <w:tr w:rsidR="00CA4700" w14:paraId="1116961E" w14:textId="77777777" w:rsidTr="0014028C">
        <w:trPr>
          <w:jc w:val="center"/>
        </w:trPr>
        <w:tc>
          <w:tcPr>
            <w:tcW w:w="4508" w:type="dxa"/>
          </w:tcPr>
          <w:p w14:paraId="1A99BC36" w14:textId="77777777" w:rsidR="00CA4700" w:rsidRDefault="00CA4700" w:rsidP="00CA4700">
            <w:pPr>
              <w:jc w:val="both"/>
              <w:rPr>
                <w:sz w:val="20"/>
                <w:szCs w:val="20"/>
              </w:rPr>
            </w:pPr>
          </w:p>
          <w:p w14:paraId="28081CDB" w14:textId="16D61838" w:rsidR="00CA4700" w:rsidRDefault="00CA4700" w:rsidP="00CA4700">
            <w:pPr>
              <w:jc w:val="both"/>
              <w:rPr>
                <w:sz w:val="20"/>
                <w:szCs w:val="20"/>
              </w:rPr>
            </w:pPr>
            <w:r>
              <w:rPr>
                <w:sz w:val="20"/>
                <w:szCs w:val="20"/>
              </w:rPr>
              <w:t>Be able to provide translated health and safety guidance for employees that speak English as a second language</w:t>
            </w:r>
          </w:p>
        </w:tc>
        <w:tc>
          <w:tcPr>
            <w:tcW w:w="4508" w:type="dxa"/>
          </w:tcPr>
          <w:p w14:paraId="312638AC" w14:textId="77777777" w:rsidR="00CA4700" w:rsidRDefault="00CA4700" w:rsidP="00CA4700">
            <w:pPr>
              <w:jc w:val="both"/>
              <w:rPr>
                <w:sz w:val="20"/>
                <w:szCs w:val="20"/>
              </w:rPr>
            </w:pPr>
          </w:p>
          <w:p w14:paraId="45EE6B5B" w14:textId="77777777" w:rsidR="00A1144C" w:rsidRDefault="00A1144C" w:rsidP="00CA4700">
            <w:pPr>
              <w:jc w:val="both"/>
              <w:rPr>
                <w:sz w:val="20"/>
                <w:szCs w:val="20"/>
              </w:rPr>
            </w:pPr>
          </w:p>
          <w:p w14:paraId="2527EF90" w14:textId="77777777" w:rsidR="00A1144C" w:rsidRDefault="00A1144C" w:rsidP="00CA4700">
            <w:pPr>
              <w:jc w:val="both"/>
              <w:rPr>
                <w:sz w:val="20"/>
                <w:szCs w:val="20"/>
              </w:rPr>
            </w:pPr>
          </w:p>
          <w:p w14:paraId="0A82B4AE" w14:textId="77777777" w:rsidR="00A1144C" w:rsidRDefault="00A1144C" w:rsidP="00CA4700">
            <w:pPr>
              <w:jc w:val="both"/>
              <w:rPr>
                <w:sz w:val="20"/>
                <w:szCs w:val="20"/>
              </w:rPr>
            </w:pPr>
          </w:p>
          <w:p w14:paraId="47EA73AA" w14:textId="77777777" w:rsidR="00A1144C" w:rsidRDefault="00A1144C" w:rsidP="00CA4700">
            <w:pPr>
              <w:jc w:val="both"/>
              <w:rPr>
                <w:sz w:val="20"/>
                <w:szCs w:val="20"/>
              </w:rPr>
            </w:pPr>
          </w:p>
          <w:p w14:paraId="05FAF320" w14:textId="77777777" w:rsidR="00A1144C" w:rsidRDefault="00A1144C" w:rsidP="00CA4700">
            <w:pPr>
              <w:jc w:val="both"/>
              <w:rPr>
                <w:sz w:val="20"/>
                <w:szCs w:val="20"/>
              </w:rPr>
            </w:pPr>
          </w:p>
          <w:p w14:paraId="5A47D72C" w14:textId="074DC488" w:rsidR="00A1144C" w:rsidRPr="00F85208" w:rsidRDefault="00A1144C" w:rsidP="00CA4700">
            <w:pPr>
              <w:jc w:val="both"/>
              <w:rPr>
                <w:sz w:val="20"/>
                <w:szCs w:val="20"/>
              </w:rPr>
            </w:pPr>
          </w:p>
        </w:tc>
      </w:tr>
    </w:tbl>
    <w:p w14:paraId="5C45B45F" w14:textId="2E02A85C" w:rsidR="004612A8" w:rsidRPr="004612A8" w:rsidRDefault="00E6168A" w:rsidP="004612A8">
      <w:pPr>
        <w:jc w:val="both"/>
        <w:rPr>
          <w:b/>
          <w:bCs/>
          <w:color w:val="ED7D31" w:themeColor="accent2"/>
        </w:rPr>
      </w:pPr>
      <w:r>
        <w:rPr>
          <w:b/>
          <w:bCs/>
          <w:noProof/>
          <w:color w:val="ED7D31" w:themeColor="accent2"/>
          <w:sz w:val="32"/>
          <w:szCs w:val="32"/>
        </w:rPr>
        <w:lastRenderedPageBreak/>
        <w:drawing>
          <wp:anchor distT="0" distB="0" distL="114300" distR="114300" simplePos="0" relativeHeight="251664384" behindDoc="1" locked="0" layoutInCell="1" allowOverlap="1" wp14:anchorId="316815C6" wp14:editId="5AE64D31">
            <wp:simplePos x="0" y="0"/>
            <wp:positionH relativeFrom="column">
              <wp:posOffset>102427</wp:posOffset>
            </wp:positionH>
            <wp:positionV relativeFrom="paragraph">
              <wp:posOffset>0</wp:posOffset>
            </wp:positionV>
            <wp:extent cx="914400" cy="914400"/>
            <wp:effectExtent l="0" t="0" r="0" b="0"/>
            <wp:wrapTight wrapText="bothSides">
              <wp:wrapPolygon edited="0">
                <wp:start x="7650" y="900"/>
                <wp:lineTo x="4050" y="2700"/>
                <wp:lineTo x="3150" y="4500"/>
                <wp:lineTo x="3150" y="20250"/>
                <wp:lineTo x="18000" y="20250"/>
                <wp:lineTo x="18450" y="5400"/>
                <wp:lineTo x="17100" y="3150"/>
                <wp:lineTo x="13500" y="900"/>
                <wp:lineTo x="7650" y="900"/>
              </wp:wrapPolygon>
            </wp:wrapTight>
            <wp:docPr id="11" name="Graphic 11" descr="Clipboard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lipboard Checked outlin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4612A8" w:rsidRPr="004612A8">
        <w:rPr>
          <w:b/>
          <w:bCs/>
          <w:color w:val="ED7D31" w:themeColor="accent2"/>
          <w:sz w:val="32"/>
          <w:szCs w:val="32"/>
        </w:rPr>
        <w:t xml:space="preserve"> </w:t>
      </w:r>
    </w:p>
    <w:p w14:paraId="55710F6E" w14:textId="67B67CDB" w:rsidR="004612A8" w:rsidRDefault="004612A8" w:rsidP="004612A8">
      <w:pPr>
        <w:jc w:val="both"/>
        <w:rPr>
          <w:b/>
          <w:bCs/>
          <w:color w:val="ED7D31" w:themeColor="accent2"/>
          <w:sz w:val="32"/>
          <w:szCs w:val="32"/>
        </w:rPr>
      </w:pPr>
      <w:r>
        <w:rPr>
          <w:b/>
          <w:bCs/>
          <w:color w:val="ED7D31" w:themeColor="accent2"/>
          <w:sz w:val="32"/>
          <w:szCs w:val="32"/>
        </w:rPr>
        <w:t>Keep records and act quickly if workers become unwell</w:t>
      </w:r>
    </w:p>
    <w:p w14:paraId="0FB1FEEF" w14:textId="77777777" w:rsidR="004612A8" w:rsidRPr="004612A8" w:rsidRDefault="004612A8" w:rsidP="004612A8">
      <w:pPr>
        <w:jc w:val="both"/>
        <w:rPr>
          <w:b/>
          <w:bCs/>
          <w:color w:val="ED7D31" w:themeColor="accent2"/>
        </w:rPr>
      </w:pPr>
    </w:p>
    <w:p w14:paraId="1D4CAFBC" w14:textId="162B4E02" w:rsidR="004612A8" w:rsidRDefault="00B17B8B" w:rsidP="0076013D">
      <w:pPr>
        <w:jc w:val="both"/>
        <w:rPr>
          <w:b/>
          <w:bCs/>
          <w:sz w:val="24"/>
          <w:szCs w:val="24"/>
        </w:rPr>
      </w:pPr>
      <w:r>
        <w:rPr>
          <w:noProof/>
          <w:sz w:val="20"/>
          <w:szCs w:val="20"/>
        </w:rPr>
        <w:drawing>
          <wp:anchor distT="0" distB="0" distL="114300" distR="114300" simplePos="0" relativeHeight="251668480" behindDoc="1" locked="0" layoutInCell="1" allowOverlap="1" wp14:anchorId="165C621E" wp14:editId="5C546131">
            <wp:simplePos x="0" y="0"/>
            <wp:positionH relativeFrom="column">
              <wp:posOffset>-231227</wp:posOffset>
            </wp:positionH>
            <wp:positionV relativeFrom="paragraph">
              <wp:posOffset>2206888</wp:posOffset>
            </wp:positionV>
            <wp:extent cx="346710" cy="346710"/>
            <wp:effectExtent l="0" t="0" r="0" b="0"/>
            <wp:wrapTight wrapText="bothSides">
              <wp:wrapPolygon edited="0">
                <wp:start x="7121" y="0"/>
                <wp:lineTo x="1187" y="13055"/>
                <wp:lineTo x="0" y="16615"/>
                <wp:lineTo x="0" y="20176"/>
                <wp:lineTo x="20176" y="20176"/>
                <wp:lineTo x="20176" y="16615"/>
                <wp:lineTo x="18989" y="13055"/>
                <wp:lineTo x="13055" y="0"/>
                <wp:lineTo x="7121" y="0"/>
              </wp:wrapPolygon>
            </wp:wrapTight>
            <wp:docPr id="16" name="Graphic 1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Warning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r w:rsidR="00EF71C3">
        <w:rPr>
          <w:noProof/>
          <w:sz w:val="20"/>
          <w:szCs w:val="20"/>
        </w:rPr>
        <w:drawing>
          <wp:anchor distT="0" distB="0" distL="114300" distR="114300" simplePos="0" relativeHeight="251666432" behindDoc="1" locked="0" layoutInCell="1" allowOverlap="1" wp14:anchorId="4ABEFC8A" wp14:editId="5E29049F">
            <wp:simplePos x="0" y="0"/>
            <wp:positionH relativeFrom="column">
              <wp:posOffset>-237249</wp:posOffset>
            </wp:positionH>
            <wp:positionV relativeFrom="paragraph">
              <wp:posOffset>696836</wp:posOffset>
            </wp:positionV>
            <wp:extent cx="346710" cy="346710"/>
            <wp:effectExtent l="0" t="0" r="0" b="0"/>
            <wp:wrapTight wrapText="bothSides">
              <wp:wrapPolygon edited="0">
                <wp:start x="7121" y="0"/>
                <wp:lineTo x="1187" y="13055"/>
                <wp:lineTo x="0" y="16615"/>
                <wp:lineTo x="0" y="20176"/>
                <wp:lineTo x="20176" y="20176"/>
                <wp:lineTo x="20176" y="16615"/>
                <wp:lineTo x="18989" y="13055"/>
                <wp:lineTo x="13055" y="0"/>
                <wp:lineTo x="7121" y="0"/>
              </wp:wrapPolygon>
            </wp:wrapTight>
            <wp:docPr id="13" name="Graphic 13"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Warning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4612A8" w14:paraId="5468E8D9" w14:textId="77777777" w:rsidTr="0014028C">
        <w:trPr>
          <w:jc w:val="center"/>
        </w:trPr>
        <w:tc>
          <w:tcPr>
            <w:tcW w:w="4508" w:type="dxa"/>
          </w:tcPr>
          <w:p w14:paraId="334E3599" w14:textId="2CCE2F05" w:rsidR="004612A8" w:rsidRPr="00C27670" w:rsidRDefault="004612A8" w:rsidP="004612A8">
            <w:pPr>
              <w:jc w:val="both"/>
              <w:rPr>
                <w:b/>
                <w:bCs/>
                <w:sz w:val="24"/>
                <w:szCs w:val="24"/>
              </w:rPr>
            </w:pPr>
            <w:r w:rsidRPr="00F85208">
              <w:rPr>
                <w:b/>
                <w:bCs/>
                <w:color w:val="4472C4" w:themeColor="accent1"/>
                <w:sz w:val="24"/>
                <w:szCs w:val="24"/>
              </w:rPr>
              <w:t>Requirements</w:t>
            </w:r>
          </w:p>
        </w:tc>
        <w:tc>
          <w:tcPr>
            <w:tcW w:w="4508" w:type="dxa"/>
          </w:tcPr>
          <w:p w14:paraId="5A6AF5EA" w14:textId="6837DF2C" w:rsidR="004612A8" w:rsidRPr="00C27670" w:rsidRDefault="004612A8" w:rsidP="004612A8">
            <w:pPr>
              <w:jc w:val="both"/>
              <w:rPr>
                <w:b/>
                <w:bCs/>
                <w:sz w:val="24"/>
                <w:szCs w:val="24"/>
              </w:rPr>
            </w:pPr>
            <w:r w:rsidRPr="00F85208">
              <w:rPr>
                <w:b/>
                <w:bCs/>
                <w:color w:val="4472C4" w:themeColor="accent1"/>
                <w:sz w:val="24"/>
                <w:szCs w:val="24"/>
              </w:rPr>
              <w:t>Action</w:t>
            </w:r>
          </w:p>
        </w:tc>
      </w:tr>
      <w:tr w:rsidR="00EF71C3" w14:paraId="46379047" w14:textId="77777777" w:rsidTr="0014028C">
        <w:trPr>
          <w:jc w:val="center"/>
        </w:trPr>
        <w:tc>
          <w:tcPr>
            <w:tcW w:w="4508" w:type="dxa"/>
          </w:tcPr>
          <w:p w14:paraId="09A5E712" w14:textId="77777777" w:rsidR="00EF71C3" w:rsidRDefault="00EF71C3" w:rsidP="008A35FB">
            <w:pPr>
              <w:jc w:val="both"/>
              <w:rPr>
                <w:sz w:val="20"/>
                <w:szCs w:val="20"/>
              </w:rPr>
            </w:pPr>
          </w:p>
          <w:p w14:paraId="30495ABC" w14:textId="79A6668B" w:rsidR="00EF71C3" w:rsidRPr="00EF71C3" w:rsidRDefault="00EF71C3" w:rsidP="008A35FB">
            <w:pPr>
              <w:jc w:val="both"/>
              <w:rPr>
                <w:b/>
                <w:bCs/>
                <w:sz w:val="20"/>
                <w:szCs w:val="20"/>
              </w:rPr>
            </w:pPr>
            <w:r>
              <w:rPr>
                <w:sz w:val="20"/>
                <w:szCs w:val="20"/>
              </w:rPr>
              <w:t xml:space="preserve">You must install and take reasonable steps to ensure anyone entering a site, checks in using the </w:t>
            </w:r>
            <w:r>
              <w:rPr>
                <w:b/>
                <w:bCs/>
                <w:sz w:val="20"/>
                <w:szCs w:val="20"/>
              </w:rPr>
              <w:t>Check in CBR App</w:t>
            </w:r>
          </w:p>
        </w:tc>
        <w:tc>
          <w:tcPr>
            <w:tcW w:w="4508" w:type="dxa"/>
          </w:tcPr>
          <w:p w14:paraId="77A1D5D9" w14:textId="77777777" w:rsidR="00EF71C3" w:rsidRDefault="00EF71C3" w:rsidP="008A35FB">
            <w:pPr>
              <w:jc w:val="both"/>
              <w:rPr>
                <w:sz w:val="20"/>
                <w:szCs w:val="20"/>
              </w:rPr>
            </w:pPr>
          </w:p>
          <w:p w14:paraId="0D1FF631" w14:textId="77777777" w:rsidR="00A1144C" w:rsidRDefault="00A1144C" w:rsidP="008A35FB">
            <w:pPr>
              <w:jc w:val="both"/>
              <w:rPr>
                <w:sz w:val="20"/>
                <w:szCs w:val="20"/>
              </w:rPr>
            </w:pPr>
          </w:p>
          <w:p w14:paraId="5EB717EF" w14:textId="77777777" w:rsidR="00A1144C" w:rsidRDefault="00A1144C" w:rsidP="008A35FB">
            <w:pPr>
              <w:jc w:val="both"/>
              <w:rPr>
                <w:sz w:val="20"/>
                <w:szCs w:val="20"/>
              </w:rPr>
            </w:pPr>
          </w:p>
          <w:p w14:paraId="698F6820" w14:textId="77777777" w:rsidR="00A1144C" w:rsidRDefault="00A1144C" w:rsidP="008A35FB">
            <w:pPr>
              <w:jc w:val="both"/>
              <w:rPr>
                <w:sz w:val="20"/>
                <w:szCs w:val="20"/>
              </w:rPr>
            </w:pPr>
          </w:p>
          <w:p w14:paraId="691B57C1" w14:textId="77777777" w:rsidR="00A1144C" w:rsidRDefault="00A1144C" w:rsidP="008A35FB">
            <w:pPr>
              <w:jc w:val="both"/>
              <w:rPr>
                <w:sz w:val="20"/>
                <w:szCs w:val="20"/>
              </w:rPr>
            </w:pPr>
          </w:p>
          <w:p w14:paraId="4C9313B3" w14:textId="77777777" w:rsidR="00A1144C" w:rsidRDefault="00A1144C" w:rsidP="008A35FB">
            <w:pPr>
              <w:jc w:val="both"/>
              <w:rPr>
                <w:sz w:val="20"/>
                <w:szCs w:val="20"/>
              </w:rPr>
            </w:pPr>
          </w:p>
          <w:p w14:paraId="3CC32747" w14:textId="77777777" w:rsidR="00A1144C" w:rsidRDefault="00A1144C" w:rsidP="008A35FB">
            <w:pPr>
              <w:jc w:val="both"/>
              <w:rPr>
                <w:sz w:val="20"/>
                <w:szCs w:val="20"/>
              </w:rPr>
            </w:pPr>
          </w:p>
          <w:p w14:paraId="092AB392" w14:textId="41678E19" w:rsidR="00A1144C" w:rsidRDefault="00A1144C" w:rsidP="008A35FB">
            <w:pPr>
              <w:jc w:val="both"/>
              <w:rPr>
                <w:sz w:val="20"/>
                <w:szCs w:val="20"/>
              </w:rPr>
            </w:pPr>
          </w:p>
        </w:tc>
      </w:tr>
      <w:tr w:rsidR="00EF71C3" w14:paraId="68E9E9D3" w14:textId="77777777" w:rsidTr="0014028C">
        <w:trPr>
          <w:jc w:val="center"/>
        </w:trPr>
        <w:tc>
          <w:tcPr>
            <w:tcW w:w="4508" w:type="dxa"/>
          </w:tcPr>
          <w:p w14:paraId="7C625554" w14:textId="77777777" w:rsidR="00EF71C3" w:rsidRDefault="00EF71C3" w:rsidP="008A35FB">
            <w:pPr>
              <w:jc w:val="both"/>
              <w:rPr>
                <w:sz w:val="20"/>
                <w:szCs w:val="20"/>
              </w:rPr>
            </w:pPr>
          </w:p>
          <w:p w14:paraId="6D265A28" w14:textId="4BD5D636" w:rsidR="00EF71C3" w:rsidRDefault="00EF71C3" w:rsidP="008A35FB">
            <w:pPr>
              <w:jc w:val="both"/>
              <w:rPr>
                <w:sz w:val="20"/>
                <w:szCs w:val="20"/>
              </w:rPr>
            </w:pPr>
            <w:r>
              <w:rPr>
                <w:sz w:val="20"/>
                <w:szCs w:val="20"/>
              </w:rPr>
              <w:t>You must require any person coming on site to make a Declaration that:</w:t>
            </w:r>
          </w:p>
          <w:p w14:paraId="1813851B" w14:textId="1A3752D9" w:rsidR="00EF71C3" w:rsidRDefault="00EF71C3" w:rsidP="00EF71C3">
            <w:pPr>
              <w:pStyle w:val="ListParagraph"/>
              <w:numPr>
                <w:ilvl w:val="0"/>
                <w:numId w:val="7"/>
              </w:numPr>
              <w:ind w:left="310"/>
              <w:jc w:val="both"/>
              <w:rPr>
                <w:sz w:val="20"/>
                <w:szCs w:val="20"/>
              </w:rPr>
            </w:pPr>
            <w:r>
              <w:rPr>
                <w:sz w:val="20"/>
                <w:szCs w:val="20"/>
              </w:rPr>
              <w:t>You are free of COVID19 symptoms?</w:t>
            </w:r>
          </w:p>
          <w:p w14:paraId="07EB9BBA" w14:textId="575062B2" w:rsidR="00EF71C3" w:rsidRDefault="00EF71C3" w:rsidP="00EF71C3">
            <w:pPr>
              <w:pStyle w:val="ListParagraph"/>
              <w:numPr>
                <w:ilvl w:val="0"/>
                <w:numId w:val="7"/>
              </w:numPr>
              <w:ind w:left="310"/>
              <w:jc w:val="both"/>
              <w:rPr>
                <w:sz w:val="20"/>
                <w:szCs w:val="20"/>
              </w:rPr>
            </w:pPr>
            <w:r>
              <w:rPr>
                <w:sz w:val="20"/>
                <w:szCs w:val="20"/>
              </w:rPr>
              <w:t>You have not, in the preceding 14 days been in contact with a confirmed case of COVID19?</w:t>
            </w:r>
          </w:p>
          <w:p w14:paraId="41E72633" w14:textId="484173C0" w:rsidR="00EF71C3" w:rsidRDefault="00EF71C3" w:rsidP="00EF71C3">
            <w:pPr>
              <w:pStyle w:val="ListParagraph"/>
              <w:numPr>
                <w:ilvl w:val="0"/>
                <w:numId w:val="7"/>
              </w:numPr>
              <w:ind w:left="310"/>
              <w:jc w:val="both"/>
              <w:rPr>
                <w:sz w:val="20"/>
                <w:szCs w:val="20"/>
              </w:rPr>
            </w:pPr>
            <w:r>
              <w:rPr>
                <w:sz w:val="20"/>
                <w:szCs w:val="20"/>
              </w:rPr>
              <w:t>You have not been identified as a close or casual contact and have not been directed to self-isolate or self-quarantine by ACT Health or any other jurisdiction?</w:t>
            </w:r>
          </w:p>
          <w:p w14:paraId="63DE0F03" w14:textId="77777777" w:rsidR="00EF71C3" w:rsidRDefault="00EF71C3" w:rsidP="008A35FB">
            <w:pPr>
              <w:pStyle w:val="ListParagraph"/>
              <w:numPr>
                <w:ilvl w:val="0"/>
                <w:numId w:val="7"/>
              </w:numPr>
              <w:ind w:left="310"/>
              <w:jc w:val="both"/>
              <w:rPr>
                <w:sz w:val="20"/>
                <w:szCs w:val="20"/>
              </w:rPr>
            </w:pPr>
            <w:r>
              <w:rPr>
                <w:sz w:val="20"/>
                <w:szCs w:val="20"/>
              </w:rPr>
              <w:t>Can provide evidence of their address in the ACT or exempt Canberra region (for example, Drivers Licence or other form of ID showing a residential address).</w:t>
            </w:r>
          </w:p>
          <w:p w14:paraId="5B09AF96" w14:textId="77777777" w:rsidR="00963D6A" w:rsidRDefault="00963D6A" w:rsidP="00963D6A">
            <w:pPr>
              <w:jc w:val="both"/>
              <w:rPr>
                <w:sz w:val="20"/>
                <w:szCs w:val="20"/>
              </w:rPr>
            </w:pPr>
          </w:p>
          <w:p w14:paraId="68FEF4F5" w14:textId="77777777" w:rsidR="00963D6A" w:rsidRDefault="00963D6A" w:rsidP="00963D6A">
            <w:pPr>
              <w:jc w:val="both"/>
              <w:rPr>
                <w:sz w:val="20"/>
                <w:szCs w:val="20"/>
              </w:rPr>
            </w:pPr>
          </w:p>
          <w:p w14:paraId="134F558D" w14:textId="77777777" w:rsidR="00963D6A" w:rsidRDefault="00963D6A" w:rsidP="00963D6A">
            <w:pPr>
              <w:jc w:val="both"/>
              <w:rPr>
                <w:sz w:val="20"/>
                <w:szCs w:val="20"/>
              </w:rPr>
            </w:pPr>
          </w:p>
          <w:p w14:paraId="21EEA5F6" w14:textId="77777777" w:rsidR="00963D6A" w:rsidRDefault="00963D6A" w:rsidP="00963D6A">
            <w:pPr>
              <w:jc w:val="both"/>
              <w:rPr>
                <w:sz w:val="20"/>
                <w:szCs w:val="20"/>
              </w:rPr>
            </w:pPr>
          </w:p>
          <w:p w14:paraId="47E9FFB1" w14:textId="77777777" w:rsidR="00963D6A" w:rsidRDefault="00963D6A" w:rsidP="00963D6A">
            <w:pPr>
              <w:jc w:val="both"/>
              <w:rPr>
                <w:sz w:val="20"/>
                <w:szCs w:val="20"/>
              </w:rPr>
            </w:pPr>
          </w:p>
          <w:p w14:paraId="488E19E8" w14:textId="77777777" w:rsidR="00963D6A" w:rsidRDefault="00963D6A" w:rsidP="00963D6A">
            <w:pPr>
              <w:jc w:val="both"/>
              <w:rPr>
                <w:sz w:val="20"/>
                <w:szCs w:val="20"/>
              </w:rPr>
            </w:pPr>
          </w:p>
          <w:p w14:paraId="1456F83F" w14:textId="77777777" w:rsidR="00963D6A" w:rsidRDefault="00963D6A" w:rsidP="00963D6A">
            <w:pPr>
              <w:jc w:val="both"/>
              <w:rPr>
                <w:sz w:val="20"/>
                <w:szCs w:val="20"/>
              </w:rPr>
            </w:pPr>
          </w:p>
          <w:p w14:paraId="725FBC20" w14:textId="77777777" w:rsidR="00963D6A" w:rsidRDefault="00963D6A" w:rsidP="00963D6A">
            <w:pPr>
              <w:jc w:val="both"/>
              <w:rPr>
                <w:sz w:val="20"/>
                <w:szCs w:val="20"/>
              </w:rPr>
            </w:pPr>
          </w:p>
          <w:p w14:paraId="30412F1A" w14:textId="77777777" w:rsidR="00963D6A" w:rsidRDefault="00963D6A" w:rsidP="00963D6A">
            <w:pPr>
              <w:jc w:val="both"/>
              <w:rPr>
                <w:sz w:val="20"/>
                <w:szCs w:val="20"/>
              </w:rPr>
            </w:pPr>
          </w:p>
          <w:p w14:paraId="7D79CDF1" w14:textId="77777777" w:rsidR="00963D6A" w:rsidRDefault="00963D6A" w:rsidP="00963D6A">
            <w:pPr>
              <w:jc w:val="both"/>
              <w:rPr>
                <w:sz w:val="20"/>
                <w:szCs w:val="20"/>
              </w:rPr>
            </w:pPr>
          </w:p>
          <w:p w14:paraId="2A6F9A1B" w14:textId="77777777" w:rsidR="00963D6A" w:rsidRDefault="00963D6A" w:rsidP="00963D6A">
            <w:pPr>
              <w:jc w:val="both"/>
              <w:rPr>
                <w:sz w:val="20"/>
                <w:szCs w:val="20"/>
              </w:rPr>
            </w:pPr>
          </w:p>
          <w:p w14:paraId="6AF70CE9" w14:textId="44DE97BA" w:rsidR="00963D6A" w:rsidRPr="00963D6A" w:rsidRDefault="00963D6A" w:rsidP="00963D6A">
            <w:pPr>
              <w:jc w:val="both"/>
              <w:rPr>
                <w:sz w:val="20"/>
                <w:szCs w:val="20"/>
              </w:rPr>
            </w:pPr>
          </w:p>
        </w:tc>
        <w:tc>
          <w:tcPr>
            <w:tcW w:w="4508" w:type="dxa"/>
          </w:tcPr>
          <w:p w14:paraId="4A3ABCCB" w14:textId="77777777" w:rsidR="00A1144C" w:rsidRPr="00A1144C" w:rsidRDefault="00A1144C" w:rsidP="008A35FB">
            <w:pPr>
              <w:jc w:val="both"/>
              <w:rPr>
                <w:i/>
                <w:iCs/>
                <w:sz w:val="20"/>
                <w:szCs w:val="20"/>
                <w:u w:val="single"/>
              </w:rPr>
            </w:pPr>
          </w:p>
          <w:p w14:paraId="28FE23EA" w14:textId="08083997" w:rsidR="00EF71C3" w:rsidRPr="00A1144C" w:rsidRDefault="00A1144C" w:rsidP="008A35FB">
            <w:pPr>
              <w:jc w:val="both"/>
              <w:rPr>
                <w:i/>
                <w:iCs/>
                <w:sz w:val="20"/>
                <w:szCs w:val="20"/>
                <w:u w:val="single"/>
              </w:rPr>
            </w:pPr>
            <w:r w:rsidRPr="00A1144C">
              <w:rPr>
                <w:i/>
                <w:iCs/>
                <w:sz w:val="20"/>
                <w:szCs w:val="20"/>
                <w:u w:val="single"/>
              </w:rPr>
              <w:t>Examples</w:t>
            </w:r>
          </w:p>
          <w:p w14:paraId="22B73145" w14:textId="6DEE4504" w:rsidR="00EF71C3" w:rsidRPr="00A1144C" w:rsidRDefault="00EF71C3" w:rsidP="00EF71C3">
            <w:pPr>
              <w:pStyle w:val="ListParagraph"/>
              <w:numPr>
                <w:ilvl w:val="0"/>
                <w:numId w:val="7"/>
              </w:numPr>
              <w:ind w:left="344"/>
              <w:jc w:val="both"/>
              <w:rPr>
                <w:i/>
                <w:iCs/>
                <w:sz w:val="20"/>
                <w:szCs w:val="20"/>
              </w:rPr>
            </w:pPr>
            <w:r w:rsidRPr="00A1144C">
              <w:rPr>
                <w:i/>
                <w:iCs/>
                <w:sz w:val="20"/>
                <w:szCs w:val="20"/>
              </w:rPr>
              <w:t xml:space="preserve">Display a Declaration prominently alongside the Check In CBR App, and an acknowledgment that by scanning in the person is confirming they are deemed to have appropriately answered the screening questions. </w:t>
            </w:r>
            <w:r w:rsidR="00DE3CD8">
              <w:rPr>
                <w:i/>
                <w:iCs/>
                <w:sz w:val="20"/>
                <w:szCs w:val="20"/>
              </w:rPr>
              <w:t xml:space="preserve">A template is at the end of this </w:t>
            </w:r>
            <w:r w:rsidR="00AC2E5D">
              <w:rPr>
                <w:i/>
                <w:iCs/>
                <w:sz w:val="20"/>
                <w:szCs w:val="20"/>
              </w:rPr>
              <w:t>COVIDSafe</w:t>
            </w:r>
            <w:r w:rsidR="00DE3CD8">
              <w:rPr>
                <w:i/>
                <w:iCs/>
                <w:sz w:val="20"/>
                <w:szCs w:val="20"/>
              </w:rPr>
              <w:t xml:space="preserve"> </w:t>
            </w:r>
            <w:r w:rsidR="0014028C">
              <w:rPr>
                <w:i/>
                <w:iCs/>
                <w:sz w:val="20"/>
                <w:szCs w:val="20"/>
              </w:rPr>
              <w:t>P</w:t>
            </w:r>
            <w:r w:rsidR="00DE3CD8">
              <w:rPr>
                <w:i/>
                <w:iCs/>
                <w:sz w:val="20"/>
                <w:szCs w:val="20"/>
              </w:rPr>
              <w:t>lan template.</w:t>
            </w:r>
          </w:p>
        </w:tc>
      </w:tr>
      <w:tr w:rsidR="00A1144C" w14:paraId="0CAD1787" w14:textId="77777777" w:rsidTr="0014028C">
        <w:trPr>
          <w:jc w:val="center"/>
        </w:trPr>
        <w:tc>
          <w:tcPr>
            <w:tcW w:w="4508" w:type="dxa"/>
          </w:tcPr>
          <w:p w14:paraId="41C0144E" w14:textId="77777777" w:rsidR="00A1144C" w:rsidRDefault="00A1144C" w:rsidP="008A35FB">
            <w:pPr>
              <w:jc w:val="both"/>
              <w:rPr>
                <w:sz w:val="20"/>
                <w:szCs w:val="20"/>
              </w:rPr>
            </w:pPr>
          </w:p>
          <w:p w14:paraId="72CDFD5A" w14:textId="6B0F3363" w:rsidR="00A1144C" w:rsidRDefault="00A1144C" w:rsidP="008A35FB">
            <w:pPr>
              <w:jc w:val="both"/>
              <w:rPr>
                <w:sz w:val="20"/>
                <w:szCs w:val="20"/>
              </w:rPr>
            </w:pPr>
            <w:r>
              <w:rPr>
                <w:sz w:val="20"/>
                <w:szCs w:val="20"/>
              </w:rPr>
              <w:t xml:space="preserve">Ensure all employees have been issued with an Authorised Worker Permit. </w:t>
            </w:r>
          </w:p>
          <w:p w14:paraId="41334677" w14:textId="655BDB3D" w:rsidR="00A1144C" w:rsidRDefault="00A1144C" w:rsidP="008A35FB">
            <w:pPr>
              <w:jc w:val="both"/>
              <w:rPr>
                <w:sz w:val="20"/>
                <w:szCs w:val="20"/>
              </w:rPr>
            </w:pPr>
            <w:r>
              <w:rPr>
                <w:sz w:val="20"/>
                <w:szCs w:val="20"/>
              </w:rPr>
              <w:t>Ensure all subcontractors have issued their employees with an Authorised Worker Permit and that all workers have the documents (either in hardcopy or electronic format) when entering site</w:t>
            </w:r>
          </w:p>
          <w:p w14:paraId="39777FA1" w14:textId="00D7D333" w:rsidR="00A1144C" w:rsidRDefault="00A1144C" w:rsidP="008A35FB">
            <w:pPr>
              <w:jc w:val="both"/>
              <w:rPr>
                <w:sz w:val="20"/>
                <w:szCs w:val="20"/>
              </w:rPr>
            </w:pPr>
          </w:p>
        </w:tc>
        <w:tc>
          <w:tcPr>
            <w:tcW w:w="4508" w:type="dxa"/>
          </w:tcPr>
          <w:p w14:paraId="05CA6E48" w14:textId="77777777" w:rsidR="00A1144C" w:rsidRDefault="00A1144C" w:rsidP="008A35FB">
            <w:pPr>
              <w:jc w:val="both"/>
              <w:rPr>
                <w:i/>
                <w:iCs/>
                <w:sz w:val="20"/>
                <w:szCs w:val="20"/>
              </w:rPr>
            </w:pPr>
          </w:p>
          <w:p w14:paraId="7F5C4B4A" w14:textId="77777777" w:rsidR="00A1144C" w:rsidRDefault="00A1144C" w:rsidP="008A35FB">
            <w:pPr>
              <w:jc w:val="both"/>
              <w:rPr>
                <w:i/>
                <w:iCs/>
                <w:sz w:val="20"/>
                <w:szCs w:val="20"/>
              </w:rPr>
            </w:pPr>
          </w:p>
          <w:p w14:paraId="1CB48B77" w14:textId="77777777" w:rsidR="00A1144C" w:rsidRDefault="00A1144C" w:rsidP="008A35FB">
            <w:pPr>
              <w:jc w:val="both"/>
              <w:rPr>
                <w:i/>
                <w:iCs/>
                <w:sz w:val="20"/>
                <w:szCs w:val="20"/>
              </w:rPr>
            </w:pPr>
          </w:p>
          <w:p w14:paraId="08D20548" w14:textId="77777777" w:rsidR="00A1144C" w:rsidRDefault="00A1144C" w:rsidP="008A35FB">
            <w:pPr>
              <w:jc w:val="both"/>
              <w:rPr>
                <w:i/>
                <w:iCs/>
                <w:sz w:val="20"/>
                <w:szCs w:val="20"/>
              </w:rPr>
            </w:pPr>
          </w:p>
          <w:p w14:paraId="2370DE6F" w14:textId="77777777" w:rsidR="00A1144C" w:rsidRDefault="00A1144C" w:rsidP="008A35FB">
            <w:pPr>
              <w:jc w:val="both"/>
              <w:rPr>
                <w:i/>
                <w:iCs/>
                <w:sz w:val="20"/>
                <w:szCs w:val="20"/>
              </w:rPr>
            </w:pPr>
          </w:p>
          <w:p w14:paraId="1A20ABB2" w14:textId="77777777" w:rsidR="00A1144C" w:rsidRDefault="00A1144C" w:rsidP="008A35FB">
            <w:pPr>
              <w:jc w:val="both"/>
              <w:rPr>
                <w:i/>
                <w:iCs/>
                <w:sz w:val="20"/>
                <w:szCs w:val="20"/>
              </w:rPr>
            </w:pPr>
          </w:p>
          <w:p w14:paraId="0C36E3B2" w14:textId="77777777" w:rsidR="00A1144C" w:rsidRDefault="00A1144C" w:rsidP="008A35FB">
            <w:pPr>
              <w:jc w:val="both"/>
              <w:rPr>
                <w:i/>
                <w:iCs/>
                <w:sz w:val="20"/>
                <w:szCs w:val="20"/>
              </w:rPr>
            </w:pPr>
          </w:p>
          <w:p w14:paraId="4ACDCC0F" w14:textId="77777777" w:rsidR="00A1144C" w:rsidRDefault="00A1144C" w:rsidP="008A35FB">
            <w:pPr>
              <w:jc w:val="both"/>
              <w:rPr>
                <w:i/>
                <w:iCs/>
                <w:sz w:val="20"/>
                <w:szCs w:val="20"/>
              </w:rPr>
            </w:pPr>
          </w:p>
          <w:p w14:paraId="0DFC583A" w14:textId="77777777" w:rsidR="00A1144C" w:rsidRDefault="00A1144C" w:rsidP="008A35FB">
            <w:pPr>
              <w:jc w:val="both"/>
              <w:rPr>
                <w:i/>
                <w:iCs/>
                <w:sz w:val="20"/>
                <w:szCs w:val="20"/>
              </w:rPr>
            </w:pPr>
          </w:p>
          <w:p w14:paraId="12421138" w14:textId="77777777" w:rsidR="00A1144C" w:rsidRDefault="00A1144C" w:rsidP="008A35FB">
            <w:pPr>
              <w:jc w:val="both"/>
              <w:rPr>
                <w:i/>
                <w:iCs/>
                <w:sz w:val="20"/>
                <w:szCs w:val="20"/>
              </w:rPr>
            </w:pPr>
          </w:p>
          <w:p w14:paraId="6094A7F9" w14:textId="77777777" w:rsidR="00A1144C" w:rsidRDefault="00A1144C" w:rsidP="008A35FB">
            <w:pPr>
              <w:jc w:val="both"/>
              <w:rPr>
                <w:i/>
                <w:iCs/>
                <w:sz w:val="20"/>
                <w:szCs w:val="20"/>
              </w:rPr>
            </w:pPr>
          </w:p>
          <w:p w14:paraId="1FBCE62D" w14:textId="77777777" w:rsidR="00A1144C" w:rsidRDefault="00A1144C" w:rsidP="008A35FB">
            <w:pPr>
              <w:jc w:val="both"/>
              <w:rPr>
                <w:i/>
                <w:iCs/>
                <w:sz w:val="20"/>
                <w:szCs w:val="20"/>
              </w:rPr>
            </w:pPr>
          </w:p>
          <w:p w14:paraId="4F495183" w14:textId="77777777" w:rsidR="00A1144C" w:rsidRDefault="00A1144C" w:rsidP="008A35FB">
            <w:pPr>
              <w:jc w:val="both"/>
              <w:rPr>
                <w:i/>
                <w:iCs/>
                <w:sz w:val="20"/>
                <w:szCs w:val="20"/>
              </w:rPr>
            </w:pPr>
          </w:p>
          <w:p w14:paraId="386819A8" w14:textId="2CD700E0" w:rsidR="00A1144C" w:rsidRPr="00A1144C" w:rsidRDefault="00A1144C" w:rsidP="008A35FB">
            <w:pPr>
              <w:jc w:val="both"/>
              <w:rPr>
                <w:i/>
                <w:iCs/>
                <w:sz w:val="20"/>
                <w:szCs w:val="20"/>
              </w:rPr>
            </w:pPr>
          </w:p>
        </w:tc>
      </w:tr>
      <w:tr w:rsidR="0076013D" w14:paraId="0069D6BB" w14:textId="77777777" w:rsidTr="0014028C">
        <w:trPr>
          <w:jc w:val="center"/>
        </w:trPr>
        <w:tc>
          <w:tcPr>
            <w:tcW w:w="4508" w:type="dxa"/>
          </w:tcPr>
          <w:p w14:paraId="10481CDF" w14:textId="77777777" w:rsidR="00B17B8B" w:rsidRDefault="00B17B8B" w:rsidP="008A35FB">
            <w:pPr>
              <w:jc w:val="both"/>
              <w:rPr>
                <w:sz w:val="20"/>
                <w:szCs w:val="20"/>
              </w:rPr>
            </w:pPr>
          </w:p>
          <w:p w14:paraId="3491B51B" w14:textId="1677C7FE" w:rsidR="0076013D" w:rsidRDefault="00C27670" w:rsidP="008A35FB">
            <w:pPr>
              <w:jc w:val="both"/>
              <w:rPr>
                <w:sz w:val="20"/>
                <w:szCs w:val="20"/>
              </w:rPr>
            </w:pPr>
            <w:r>
              <w:rPr>
                <w:sz w:val="20"/>
                <w:szCs w:val="20"/>
              </w:rPr>
              <w:t xml:space="preserve">You must support </w:t>
            </w:r>
            <w:r w:rsidR="00B17B8B">
              <w:rPr>
                <w:sz w:val="20"/>
                <w:szCs w:val="20"/>
              </w:rPr>
              <w:t xml:space="preserve">and encourage </w:t>
            </w:r>
            <w:r>
              <w:rPr>
                <w:sz w:val="20"/>
                <w:szCs w:val="20"/>
              </w:rPr>
              <w:t>workers to get tested and stay home</w:t>
            </w:r>
            <w:r w:rsidR="00B17B8B">
              <w:rPr>
                <w:sz w:val="20"/>
                <w:szCs w:val="20"/>
              </w:rPr>
              <w:t xml:space="preserve"> if they are unwell,</w:t>
            </w:r>
            <w:r>
              <w:rPr>
                <w:sz w:val="20"/>
                <w:szCs w:val="20"/>
              </w:rPr>
              <w:t xml:space="preserve"> even if they only have mild symptoms </w:t>
            </w:r>
          </w:p>
          <w:p w14:paraId="0C400802" w14:textId="0F7FF911" w:rsidR="00963D6A" w:rsidRDefault="00963D6A" w:rsidP="008A35FB">
            <w:pPr>
              <w:jc w:val="both"/>
              <w:rPr>
                <w:sz w:val="20"/>
                <w:szCs w:val="20"/>
              </w:rPr>
            </w:pPr>
          </w:p>
          <w:p w14:paraId="3B82A777" w14:textId="1E5F531B" w:rsidR="00963D6A" w:rsidRDefault="00963D6A" w:rsidP="008A35FB">
            <w:pPr>
              <w:jc w:val="both"/>
              <w:rPr>
                <w:sz w:val="20"/>
                <w:szCs w:val="20"/>
              </w:rPr>
            </w:pPr>
          </w:p>
          <w:p w14:paraId="4A03E23D" w14:textId="120B172E" w:rsidR="00963D6A" w:rsidRDefault="00963D6A" w:rsidP="008A35FB">
            <w:pPr>
              <w:jc w:val="both"/>
              <w:rPr>
                <w:sz w:val="20"/>
                <w:szCs w:val="20"/>
              </w:rPr>
            </w:pPr>
          </w:p>
          <w:p w14:paraId="4E84EB18" w14:textId="5C3BD813" w:rsidR="00963D6A" w:rsidRDefault="00963D6A" w:rsidP="008A35FB">
            <w:pPr>
              <w:jc w:val="both"/>
              <w:rPr>
                <w:sz w:val="20"/>
                <w:szCs w:val="20"/>
              </w:rPr>
            </w:pPr>
          </w:p>
          <w:p w14:paraId="7EDD415E" w14:textId="0921A5A4" w:rsidR="00963D6A" w:rsidRDefault="00963D6A" w:rsidP="008A35FB">
            <w:pPr>
              <w:jc w:val="both"/>
              <w:rPr>
                <w:sz w:val="20"/>
                <w:szCs w:val="20"/>
              </w:rPr>
            </w:pPr>
          </w:p>
          <w:p w14:paraId="6ADC4D08" w14:textId="20841E8C" w:rsidR="00963D6A" w:rsidRDefault="00963D6A" w:rsidP="008A35FB">
            <w:pPr>
              <w:jc w:val="both"/>
              <w:rPr>
                <w:sz w:val="20"/>
                <w:szCs w:val="20"/>
              </w:rPr>
            </w:pPr>
          </w:p>
          <w:p w14:paraId="0794B768" w14:textId="6F4CBC63" w:rsidR="00963D6A" w:rsidRDefault="00963D6A" w:rsidP="008A35FB">
            <w:pPr>
              <w:jc w:val="both"/>
              <w:rPr>
                <w:sz w:val="20"/>
                <w:szCs w:val="20"/>
              </w:rPr>
            </w:pPr>
          </w:p>
          <w:p w14:paraId="6DE4173A" w14:textId="625BF03F" w:rsidR="00963D6A" w:rsidRDefault="00963D6A" w:rsidP="008A35FB">
            <w:pPr>
              <w:jc w:val="both"/>
              <w:rPr>
                <w:sz w:val="20"/>
                <w:szCs w:val="20"/>
              </w:rPr>
            </w:pPr>
          </w:p>
          <w:p w14:paraId="2E0B6706" w14:textId="067C2A20" w:rsidR="00963D6A" w:rsidRDefault="00963D6A" w:rsidP="008A35FB">
            <w:pPr>
              <w:jc w:val="both"/>
              <w:rPr>
                <w:sz w:val="20"/>
                <w:szCs w:val="20"/>
              </w:rPr>
            </w:pPr>
          </w:p>
          <w:p w14:paraId="6468B20A" w14:textId="1F830E1D" w:rsidR="00963D6A" w:rsidRDefault="00963D6A" w:rsidP="008A35FB">
            <w:pPr>
              <w:jc w:val="both"/>
              <w:rPr>
                <w:sz w:val="20"/>
                <w:szCs w:val="20"/>
              </w:rPr>
            </w:pPr>
          </w:p>
          <w:p w14:paraId="01C13845" w14:textId="6C985859" w:rsidR="00963D6A" w:rsidRDefault="00963D6A" w:rsidP="008A35FB">
            <w:pPr>
              <w:jc w:val="both"/>
              <w:rPr>
                <w:sz w:val="20"/>
                <w:szCs w:val="20"/>
              </w:rPr>
            </w:pPr>
          </w:p>
          <w:p w14:paraId="2B8251C3" w14:textId="418760F5" w:rsidR="00963D6A" w:rsidRDefault="00963D6A" w:rsidP="008A35FB">
            <w:pPr>
              <w:jc w:val="both"/>
              <w:rPr>
                <w:sz w:val="20"/>
                <w:szCs w:val="20"/>
              </w:rPr>
            </w:pPr>
          </w:p>
          <w:p w14:paraId="019F7CE9" w14:textId="5E87AB51" w:rsidR="00963D6A" w:rsidRDefault="00963D6A" w:rsidP="008A35FB">
            <w:pPr>
              <w:jc w:val="both"/>
              <w:rPr>
                <w:sz w:val="20"/>
                <w:szCs w:val="20"/>
              </w:rPr>
            </w:pPr>
          </w:p>
          <w:p w14:paraId="57B9BAAD" w14:textId="46FB5FA9" w:rsidR="00B17B8B" w:rsidRPr="00C27670" w:rsidRDefault="00B17B8B" w:rsidP="008A35FB">
            <w:pPr>
              <w:jc w:val="both"/>
              <w:rPr>
                <w:sz w:val="20"/>
                <w:szCs w:val="20"/>
              </w:rPr>
            </w:pPr>
          </w:p>
        </w:tc>
        <w:tc>
          <w:tcPr>
            <w:tcW w:w="4508" w:type="dxa"/>
          </w:tcPr>
          <w:p w14:paraId="756946C9" w14:textId="1D1BF19D" w:rsidR="00B17B8B" w:rsidRPr="00A1144C" w:rsidRDefault="00B17B8B" w:rsidP="008A35FB">
            <w:pPr>
              <w:jc w:val="both"/>
              <w:rPr>
                <w:i/>
                <w:iCs/>
                <w:sz w:val="20"/>
                <w:szCs w:val="20"/>
              </w:rPr>
            </w:pPr>
          </w:p>
          <w:p w14:paraId="613ECBD5" w14:textId="16FC2EE3" w:rsidR="00A1144C" w:rsidRPr="00A1144C" w:rsidRDefault="00A1144C" w:rsidP="008A35FB">
            <w:pPr>
              <w:jc w:val="both"/>
              <w:rPr>
                <w:i/>
                <w:iCs/>
                <w:sz w:val="20"/>
                <w:szCs w:val="20"/>
                <w:u w:val="single"/>
              </w:rPr>
            </w:pPr>
            <w:r w:rsidRPr="00A1144C">
              <w:rPr>
                <w:i/>
                <w:iCs/>
                <w:sz w:val="20"/>
                <w:szCs w:val="20"/>
                <w:u w:val="single"/>
              </w:rPr>
              <w:t>Examples</w:t>
            </w:r>
          </w:p>
          <w:p w14:paraId="0B3B63A1" w14:textId="7FB8D3A2" w:rsidR="00B17B8B" w:rsidRPr="00A1144C" w:rsidRDefault="00C27670" w:rsidP="008A35FB">
            <w:pPr>
              <w:jc w:val="both"/>
              <w:rPr>
                <w:i/>
                <w:iCs/>
                <w:sz w:val="20"/>
                <w:szCs w:val="20"/>
              </w:rPr>
            </w:pPr>
            <w:r w:rsidRPr="00A1144C">
              <w:rPr>
                <w:i/>
                <w:iCs/>
                <w:sz w:val="20"/>
                <w:szCs w:val="20"/>
              </w:rPr>
              <w:t>Communicate to workers the financial support available to them if they cannot work while they are waiting for test results or are confirmed as a positive case</w:t>
            </w:r>
          </w:p>
        </w:tc>
      </w:tr>
      <w:tr w:rsidR="0076013D" w14:paraId="623168A5" w14:textId="77777777" w:rsidTr="0014028C">
        <w:trPr>
          <w:jc w:val="center"/>
        </w:trPr>
        <w:tc>
          <w:tcPr>
            <w:tcW w:w="4508" w:type="dxa"/>
          </w:tcPr>
          <w:p w14:paraId="3C65E34D" w14:textId="77777777" w:rsidR="00B17B8B" w:rsidRDefault="00B17B8B" w:rsidP="008A35FB">
            <w:pPr>
              <w:jc w:val="both"/>
              <w:rPr>
                <w:sz w:val="20"/>
                <w:szCs w:val="20"/>
              </w:rPr>
            </w:pPr>
          </w:p>
          <w:p w14:paraId="4AECA162" w14:textId="6848655F" w:rsidR="0076013D" w:rsidRDefault="00C27670" w:rsidP="008A35FB">
            <w:pPr>
              <w:jc w:val="both"/>
              <w:rPr>
                <w:sz w:val="20"/>
                <w:szCs w:val="20"/>
              </w:rPr>
            </w:pPr>
            <w:r>
              <w:rPr>
                <w:sz w:val="20"/>
                <w:szCs w:val="20"/>
              </w:rPr>
              <w:t>You must develop a plan to manage any outbreaks. This includes:</w:t>
            </w:r>
          </w:p>
          <w:p w14:paraId="268AA699" w14:textId="77777777" w:rsidR="00C27670" w:rsidRDefault="00C27670" w:rsidP="00C27670">
            <w:pPr>
              <w:pStyle w:val="ListParagraph"/>
              <w:numPr>
                <w:ilvl w:val="0"/>
                <w:numId w:val="6"/>
              </w:numPr>
              <w:ind w:left="317"/>
              <w:jc w:val="both"/>
              <w:rPr>
                <w:sz w:val="20"/>
                <w:szCs w:val="20"/>
              </w:rPr>
            </w:pPr>
            <w:r>
              <w:rPr>
                <w:sz w:val="20"/>
                <w:szCs w:val="20"/>
              </w:rPr>
              <w:t>Having a plan to respond to a worker being notified they are a positive case while at work, noting workers who show symptoms or have been in close contact should NOT attend the workplace until they receive their test results</w:t>
            </w:r>
          </w:p>
          <w:p w14:paraId="4B72D11D" w14:textId="77777777" w:rsidR="00C27670" w:rsidRDefault="00C27670" w:rsidP="00C27670">
            <w:pPr>
              <w:pStyle w:val="ListParagraph"/>
              <w:numPr>
                <w:ilvl w:val="0"/>
                <w:numId w:val="6"/>
              </w:numPr>
              <w:ind w:left="317"/>
              <w:jc w:val="both"/>
              <w:rPr>
                <w:sz w:val="20"/>
                <w:szCs w:val="20"/>
              </w:rPr>
            </w:pPr>
            <w:r>
              <w:rPr>
                <w:sz w:val="20"/>
                <w:szCs w:val="20"/>
              </w:rPr>
              <w:t>Having a plan to identity and notify close contacts in the event of a positive case attending the workplace during their infectious period</w:t>
            </w:r>
          </w:p>
          <w:p w14:paraId="20F454A5" w14:textId="77777777" w:rsidR="00C27670" w:rsidRDefault="00C27670" w:rsidP="00C27670">
            <w:pPr>
              <w:pStyle w:val="ListParagraph"/>
              <w:numPr>
                <w:ilvl w:val="0"/>
                <w:numId w:val="6"/>
              </w:numPr>
              <w:ind w:left="317"/>
              <w:jc w:val="both"/>
              <w:rPr>
                <w:sz w:val="20"/>
                <w:szCs w:val="20"/>
              </w:rPr>
            </w:pPr>
            <w:r>
              <w:rPr>
                <w:sz w:val="20"/>
                <w:szCs w:val="20"/>
              </w:rPr>
              <w:t>Having a plan in place to clean the worksite (or part thereof) in the event of a positive case</w:t>
            </w:r>
          </w:p>
          <w:p w14:paraId="774EF2C6" w14:textId="77777777" w:rsidR="00C27670" w:rsidRDefault="00C27670" w:rsidP="00C27670">
            <w:pPr>
              <w:pStyle w:val="ListParagraph"/>
              <w:numPr>
                <w:ilvl w:val="0"/>
                <w:numId w:val="6"/>
              </w:numPr>
              <w:ind w:left="317"/>
              <w:jc w:val="both"/>
              <w:rPr>
                <w:sz w:val="20"/>
                <w:szCs w:val="20"/>
              </w:rPr>
            </w:pPr>
            <w:r>
              <w:rPr>
                <w:sz w:val="20"/>
                <w:szCs w:val="20"/>
              </w:rPr>
              <w:t>Having a plan to contact ACT Health and notify the actions taken, provide a copy of the risk assessment conducted and contact details of any close contacts</w:t>
            </w:r>
          </w:p>
          <w:p w14:paraId="5D91694E" w14:textId="47D72108" w:rsidR="00C27670" w:rsidRDefault="00C27670" w:rsidP="00C27670">
            <w:pPr>
              <w:pStyle w:val="ListParagraph"/>
              <w:numPr>
                <w:ilvl w:val="0"/>
                <w:numId w:val="6"/>
              </w:numPr>
              <w:ind w:left="317"/>
              <w:jc w:val="both"/>
              <w:rPr>
                <w:sz w:val="20"/>
                <w:szCs w:val="20"/>
              </w:rPr>
            </w:pPr>
            <w:r>
              <w:rPr>
                <w:sz w:val="20"/>
                <w:szCs w:val="20"/>
              </w:rPr>
              <w:t>Having a plan to immediately notify WorkSafe ACT if you have identified a person with COVID19 at your workplace</w:t>
            </w:r>
          </w:p>
          <w:p w14:paraId="4E872EA7" w14:textId="6264AB86" w:rsidR="00C27670" w:rsidRDefault="00C27670" w:rsidP="00C27670">
            <w:pPr>
              <w:pStyle w:val="ListParagraph"/>
              <w:numPr>
                <w:ilvl w:val="0"/>
                <w:numId w:val="6"/>
              </w:numPr>
              <w:ind w:left="317"/>
              <w:jc w:val="both"/>
              <w:rPr>
                <w:sz w:val="20"/>
                <w:szCs w:val="20"/>
              </w:rPr>
            </w:pPr>
            <w:r>
              <w:rPr>
                <w:sz w:val="20"/>
                <w:szCs w:val="20"/>
              </w:rPr>
              <w:t xml:space="preserve">Having a plan </w:t>
            </w:r>
            <w:proofErr w:type="gramStart"/>
            <w:r>
              <w:rPr>
                <w:sz w:val="20"/>
                <w:szCs w:val="20"/>
              </w:rPr>
              <w:t>in the event that</w:t>
            </w:r>
            <w:proofErr w:type="gramEnd"/>
            <w:r>
              <w:rPr>
                <w:sz w:val="20"/>
                <w:szCs w:val="20"/>
              </w:rPr>
              <w:t xml:space="preserve"> you have been instructed to close by ACT Health</w:t>
            </w:r>
          </w:p>
          <w:p w14:paraId="00F5553C" w14:textId="77777777" w:rsidR="00C27670" w:rsidRDefault="00C27670" w:rsidP="00C27670">
            <w:pPr>
              <w:pStyle w:val="ListParagraph"/>
              <w:numPr>
                <w:ilvl w:val="0"/>
                <w:numId w:val="6"/>
              </w:numPr>
              <w:ind w:left="317"/>
              <w:jc w:val="both"/>
              <w:rPr>
                <w:sz w:val="20"/>
                <w:szCs w:val="20"/>
              </w:rPr>
            </w:pPr>
            <w:r>
              <w:rPr>
                <w:sz w:val="20"/>
                <w:szCs w:val="20"/>
              </w:rPr>
              <w:t>Having a plan to reopen your workplace once agreed by ACT Health and notify workers they can return to work</w:t>
            </w:r>
          </w:p>
          <w:p w14:paraId="5D2E82C3" w14:textId="77777777" w:rsidR="00963D6A" w:rsidRDefault="00963D6A" w:rsidP="00963D6A">
            <w:pPr>
              <w:jc w:val="both"/>
              <w:rPr>
                <w:sz w:val="20"/>
                <w:szCs w:val="20"/>
              </w:rPr>
            </w:pPr>
          </w:p>
          <w:p w14:paraId="3A8A47FB" w14:textId="77777777" w:rsidR="00963D6A" w:rsidRDefault="00963D6A" w:rsidP="00963D6A">
            <w:pPr>
              <w:jc w:val="both"/>
              <w:rPr>
                <w:sz w:val="20"/>
                <w:szCs w:val="20"/>
              </w:rPr>
            </w:pPr>
          </w:p>
          <w:p w14:paraId="7E718436" w14:textId="77777777" w:rsidR="00963D6A" w:rsidRDefault="00963D6A" w:rsidP="00963D6A">
            <w:pPr>
              <w:jc w:val="both"/>
              <w:rPr>
                <w:sz w:val="20"/>
                <w:szCs w:val="20"/>
              </w:rPr>
            </w:pPr>
          </w:p>
          <w:p w14:paraId="2638B900" w14:textId="77777777" w:rsidR="00963D6A" w:rsidRDefault="00963D6A" w:rsidP="00963D6A">
            <w:pPr>
              <w:jc w:val="both"/>
              <w:rPr>
                <w:sz w:val="20"/>
                <w:szCs w:val="20"/>
              </w:rPr>
            </w:pPr>
          </w:p>
          <w:p w14:paraId="404EC9BC" w14:textId="77777777" w:rsidR="00963D6A" w:rsidRDefault="00963D6A" w:rsidP="00963D6A">
            <w:pPr>
              <w:jc w:val="both"/>
              <w:rPr>
                <w:sz w:val="20"/>
                <w:szCs w:val="20"/>
              </w:rPr>
            </w:pPr>
          </w:p>
          <w:p w14:paraId="309C5E30" w14:textId="77777777" w:rsidR="00963D6A" w:rsidRDefault="00963D6A" w:rsidP="00963D6A">
            <w:pPr>
              <w:jc w:val="both"/>
              <w:rPr>
                <w:sz w:val="20"/>
                <w:szCs w:val="20"/>
              </w:rPr>
            </w:pPr>
          </w:p>
          <w:p w14:paraId="27757641" w14:textId="77777777" w:rsidR="00963D6A" w:rsidRDefault="00963D6A" w:rsidP="00963D6A">
            <w:pPr>
              <w:jc w:val="both"/>
              <w:rPr>
                <w:sz w:val="20"/>
                <w:szCs w:val="20"/>
              </w:rPr>
            </w:pPr>
          </w:p>
          <w:p w14:paraId="06C79AD7" w14:textId="77777777" w:rsidR="00963D6A" w:rsidRDefault="00963D6A" w:rsidP="00963D6A">
            <w:pPr>
              <w:jc w:val="both"/>
              <w:rPr>
                <w:sz w:val="20"/>
                <w:szCs w:val="20"/>
              </w:rPr>
            </w:pPr>
          </w:p>
          <w:p w14:paraId="38480B41" w14:textId="77777777" w:rsidR="00963D6A" w:rsidRDefault="00963D6A" w:rsidP="00963D6A">
            <w:pPr>
              <w:jc w:val="both"/>
              <w:rPr>
                <w:sz w:val="20"/>
                <w:szCs w:val="20"/>
              </w:rPr>
            </w:pPr>
          </w:p>
          <w:p w14:paraId="603F0AE6" w14:textId="77777777" w:rsidR="00963D6A" w:rsidRDefault="00963D6A" w:rsidP="00963D6A">
            <w:pPr>
              <w:jc w:val="both"/>
              <w:rPr>
                <w:sz w:val="20"/>
                <w:szCs w:val="20"/>
              </w:rPr>
            </w:pPr>
          </w:p>
          <w:p w14:paraId="17F60488" w14:textId="77777777" w:rsidR="00963D6A" w:rsidRDefault="00963D6A" w:rsidP="00963D6A">
            <w:pPr>
              <w:jc w:val="both"/>
              <w:rPr>
                <w:sz w:val="20"/>
                <w:szCs w:val="20"/>
              </w:rPr>
            </w:pPr>
          </w:p>
          <w:p w14:paraId="4ED77A49" w14:textId="77777777" w:rsidR="00963D6A" w:rsidRDefault="00963D6A" w:rsidP="00963D6A">
            <w:pPr>
              <w:jc w:val="both"/>
              <w:rPr>
                <w:sz w:val="20"/>
                <w:szCs w:val="20"/>
              </w:rPr>
            </w:pPr>
          </w:p>
          <w:p w14:paraId="7FD5E63E" w14:textId="4BEECD56" w:rsidR="00963D6A" w:rsidRDefault="00963D6A" w:rsidP="00963D6A">
            <w:pPr>
              <w:jc w:val="both"/>
              <w:rPr>
                <w:sz w:val="20"/>
                <w:szCs w:val="20"/>
              </w:rPr>
            </w:pPr>
          </w:p>
          <w:p w14:paraId="23483CFA" w14:textId="77777777" w:rsidR="00963D6A" w:rsidRDefault="00963D6A" w:rsidP="00963D6A">
            <w:pPr>
              <w:jc w:val="both"/>
              <w:rPr>
                <w:sz w:val="20"/>
                <w:szCs w:val="20"/>
              </w:rPr>
            </w:pPr>
          </w:p>
          <w:p w14:paraId="775F8318" w14:textId="3B7B2F64" w:rsidR="00963D6A" w:rsidRPr="00963D6A" w:rsidRDefault="00963D6A" w:rsidP="00963D6A">
            <w:pPr>
              <w:jc w:val="both"/>
              <w:rPr>
                <w:sz w:val="20"/>
                <w:szCs w:val="20"/>
              </w:rPr>
            </w:pPr>
          </w:p>
        </w:tc>
        <w:tc>
          <w:tcPr>
            <w:tcW w:w="4508" w:type="dxa"/>
          </w:tcPr>
          <w:p w14:paraId="7BF2A3D5" w14:textId="77777777" w:rsidR="00A1144C" w:rsidRPr="00A1144C" w:rsidRDefault="00A1144C" w:rsidP="00A1144C">
            <w:pPr>
              <w:jc w:val="both"/>
              <w:rPr>
                <w:i/>
                <w:iCs/>
                <w:sz w:val="20"/>
                <w:szCs w:val="20"/>
                <w:u w:val="single"/>
              </w:rPr>
            </w:pPr>
          </w:p>
          <w:p w14:paraId="10A9CDC2" w14:textId="5215DABA" w:rsidR="00B17B8B" w:rsidRPr="00A1144C" w:rsidRDefault="00A1144C" w:rsidP="00A1144C">
            <w:pPr>
              <w:jc w:val="both"/>
              <w:rPr>
                <w:i/>
                <w:iCs/>
                <w:sz w:val="20"/>
                <w:szCs w:val="20"/>
                <w:u w:val="single"/>
              </w:rPr>
            </w:pPr>
            <w:r w:rsidRPr="00A1144C">
              <w:rPr>
                <w:i/>
                <w:iCs/>
                <w:sz w:val="20"/>
                <w:szCs w:val="20"/>
                <w:u w:val="single"/>
              </w:rPr>
              <w:t>Examples</w:t>
            </w:r>
          </w:p>
          <w:p w14:paraId="7630B421" w14:textId="2BCDC921" w:rsidR="0076013D" w:rsidRPr="00A1144C" w:rsidRDefault="00C27670" w:rsidP="00C27670">
            <w:pPr>
              <w:pStyle w:val="ListParagraph"/>
              <w:numPr>
                <w:ilvl w:val="0"/>
                <w:numId w:val="6"/>
              </w:numPr>
              <w:ind w:left="343"/>
              <w:jc w:val="both"/>
              <w:rPr>
                <w:i/>
                <w:iCs/>
                <w:sz w:val="20"/>
                <w:szCs w:val="20"/>
              </w:rPr>
            </w:pPr>
            <w:r w:rsidRPr="00A1144C">
              <w:rPr>
                <w:i/>
                <w:iCs/>
                <w:sz w:val="20"/>
                <w:szCs w:val="20"/>
              </w:rPr>
              <w:t>Establish a process for notifying workers and close contacts about a positive case in the workplace</w:t>
            </w:r>
          </w:p>
          <w:p w14:paraId="314A7742" w14:textId="77777777" w:rsidR="00C27670" w:rsidRPr="00A1144C" w:rsidRDefault="00C27670" w:rsidP="00C27670">
            <w:pPr>
              <w:pStyle w:val="ListParagraph"/>
              <w:numPr>
                <w:ilvl w:val="0"/>
                <w:numId w:val="6"/>
              </w:numPr>
              <w:ind w:left="343"/>
              <w:jc w:val="both"/>
              <w:rPr>
                <w:i/>
                <w:iCs/>
                <w:sz w:val="20"/>
                <w:szCs w:val="20"/>
              </w:rPr>
            </w:pPr>
            <w:r w:rsidRPr="00A1144C">
              <w:rPr>
                <w:i/>
                <w:iCs/>
                <w:sz w:val="20"/>
                <w:szCs w:val="20"/>
              </w:rPr>
              <w:t>Establish a cleaning process in the event of a positive case</w:t>
            </w:r>
          </w:p>
          <w:p w14:paraId="5F4EDC9B" w14:textId="2B7B7A16" w:rsidR="00C27670" w:rsidRPr="00A1144C" w:rsidRDefault="00C27670" w:rsidP="00C27670">
            <w:pPr>
              <w:pStyle w:val="ListParagraph"/>
              <w:numPr>
                <w:ilvl w:val="0"/>
                <w:numId w:val="6"/>
              </w:numPr>
              <w:ind w:left="343"/>
              <w:jc w:val="both"/>
              <w:rPr>
                <w:i/>
                <w:iCs/>
                <w:sz w:val="20"/>
                <w:szCs w:val="20"/>
              </w:rPr>
            </w:pPr>
            <w:r w:rsidRPr="00A1144C">
              <w:rPr>
                <w:i/>
                <w:iCs/>
                <w:sz w:val="20"/>
                <w:szCs w:val="20"/>
              </w:rPr>
              <w:t>Establish a process and responsibility of notifying ACT Health and WorkSafe ACT</w:t>
            </w:r>
          </w:p>
          <w:p w14:paraId="1EC3807F" w14:textId="77777777" w:rsidR="00C27670" w:rsidRPr="00A1144C" w:rsidRDefault="00C27670" w:rsidP="00C27670">
            <w:pPr>
              <w:pStyle w:val="ListParagraph"/>
              <w:numPr>
                <w:ilvl w:val="0"/>
                <w:numId w:val="6"/>
              </w:numPr>
              <w:ind w:left="343"/>
              <w:jc w:val="both"/>
              <w:rPr>
                <w:i/>
                <w:iCs/>
                <w:sz w:val="20"/>
                <w:szCs w:val="20"/>
              </w:rPr>
            </w:pPr>
            <w:r w:rsidRPr="00A1144C">
              <w:rPr>
                <w:i/>
                <w:iCs/>
                <w:sz w:val="20"/>
                <w:szCs w:val="20"/>
              </w:rPr>
              <w:t>Establish a process for confirming a worker *with a suspected or confirmed case) does not have COVID19 before returning to the site</w:t>
            </w:r>
          </w:p>
          <w:p w14:paraId="263534A5" w14:textId="6AA45618" w:rsidR="00C27670" w:rsidRPr="00A1144C" w:rsidRDefault="00C27670" w:rsidP="00C27670">
            <w:pPr>
              <w:pStyle w:val="ListParagraph"/>
              <w:numPr>
                <w:ilvl w:val="0"/>
                <w:numId w:val="6"/>
              </w:numPr>
              <w:ind w:left="343"/>
              <w:jc w:val="both"/>
              <w:rPr>
                <w:i/>
                <w:iCs/>
                <w:sz w:val="20"/>
                <w:szCs w:val="20"/>
              </w:rPr>
            </w:pPr>
            <w:r w:rsidRPr="00A1144C">
              <w:rPr>
                <w:i/>
                <w:iCs/>
                <w:sz w:val="20"/>
                <w:szCs w:val="20"/>
              </w:rPr>
              <w:t>Establish a process for notifying WorkSafe ACT that the site is reopening</w:t>
            </w:r>
          </w:p>
        </w:tc>
      </w:tr>
      <w:tr w:rsidR="0076013D" w14:paraId="6659898C" w14:textId="77777777" w:rsidTr="0014028C">
        <w:trPr>
          <w:jc w:val="center"/>
        </w:trPr>
        <w:tc>
          <w:tcPr>
            <w:tcW w:w="4508" w:type="dxa"/>
          </w:tcPr>
          <w:p w14:paraId="64F71EF4" w14:textId="77777777" w:rsidR="00D6168D" w:rsidRDefault="00D6168D" w:rsidP="008A35FB">
            <w:pPr>
              <w:jc w:val="both"/>
              <w:rPr>
                <w:sz w:val="20"/>
                <w:szCs w:val="20"/>
              </w:rPr>
            </w:pPr>
          </w:p>
          <w:p w14:paraId="3D6D924E" w14:textId="77777777" w:rsidR="0076013D" w:rsidRDefault="00C27670" w:rsidP="008A35FB">
            <w:pPr>
              <w:jc w:val="both"/>
              <w:rPr>
                <w:sz w:val="20"/>
                <w:szCs w:val="20"/>
              </w:rPr>
            </w:pPr>
            <w:r>
              <w:rPr>
                <w:sz w:val="20"/>
                <w:szCs w:val="20"/>
              </w:rPr>
              <w:t>For contact tracing, you must keep records of all people who enter the workplace, and require them to use the CBR Check-in app</w:t>
            </w:r>
          </w:p>
          <w:p w14:paraId="22F84ECB" w14:textId="77777777" w:rsidR="00963D6A" w:rsidRDefault="00963D6A" w:rsidP="008A35FB">
            <w:pPr>
              <w:jc w:val="both"/>
              <w:rPr>
                <w:sz w:val="20"/>
                <w:szCs w:val="20"/>
              </w:rPr>
            </w:pPr>
          </w:p>
          <w:p w14:paraId="5A2F6E81" w14:textId="77777777" w:rsidR="00963D6A" w:rsidRDefault="00963D6A" w:rsidP="008A35FB">
            <w:pPr>
              <w:jc w:val="both"/>
              <w:rPr>
                <w:sz w:val="20"/>
                <w:szCs w:val="20"/>
              </w:rPr>
            </w:pPr>
          </w:p>
          <w:p w14:paraId="25C61509" w14:textId="77777777" w:rsidR="00963D6A" w:rsidRDefault="00963D6A" w:rsidP="008A35FB">
            <w:pPr>
              <w:jc w:val="both"/>
              <w:rPr>
                <w:sz w:val="20"/>
                <w:szCs w:val="20"/>
              </w:rPr>
            </w:pPr>
          </w:p>
          <w:p w14:paraId="16836505" w14:textId="77777777" w:rsidR="00963D6A" w:rsidRDefault="00963D6A" w:rsidP="008A35FB">
            <w:pPr>
              <w:jc w:val="both"/>
              <w:rPr>
                <w:sz w:val="20"/>
                <w:szCs w:val="20"/>
              </w:rPr>
            </w:pPr>
          </w:p>
          <w:p w14:paraId="76A0103C" w14:textId="77777777" w:rsidR="00963D6A" w:rsidRDefault="00963D6A" w:rsidP="008A35FB">
            <w:pPr>
              <w:jc w:val="both"/>
              <w:rPr>
                <w:sz w:val="20"/>
                <w:szCs w:val="20"/>
              </w:rPr>
            </w:pPr>
          </w:p>
          <w:p w14:paraId="75884454" w14:textId="77777777" w:rsidR="00963D6A" w:rsidRDefault="00963D6A" w:rsidP="008A35FB">
            <w:pPr>
              <w:jc w:val="both"/>
              <w:rPr>
                <w:sz w:val="20"/>
                <w:szCs w:val="20"/>
              </w:rPr>
            </w:pPr>
          </w:p>
          <w:p w14:paraId="5AC46ACD" w14:textId="77777777" w:rsidR="00963D6A" w:rsidRDefault="00963D6A" w:rsidP="008A35FB">
            <w:pPr>
              <w:jc w:val="both"/>
              <w:rPr>
                <w:sz w:val="20"/>
                <w:szCs w:val="20"/>
              </w:rPr>
            </w:pPr>
          </w:p>
          <w:p w14:paraId="4F7F224F" w14:textId="77777777" w:rsidR="00963D6A" w:rsidRDefault="00963D6A" w:rsidP="008A35FB">
            <w:pPr>
              <w:jc w:val="both"/>
              <w:rPr>
                <w:sz w:val="20"/>
                <w:szCs w:val="20"/>
              </w:rPr>
            </w:pPr>
          </w:p>
          <w:p w14:paraId="4421EAEA" w14:textId="77777777" w:rsidR="00963D6A" w:rsidRDefault="00963D6A" w:rsidP="008A35FB">
            <w:pPr>
              <w:jc w:val="both"/>
              <w:rPr>
                <w:sz w:val="20"/>
                <w:szCs w:val="20"/>
              </w:rPr>
            </w:pPr>
          </w:p>
          <w:p w14:paraId="368EB430" w14:textId="77777777" w:rsidR="00963D6A" w:rsidRDefault="00963D6A" w:rsidP="008A35FB">
            <w:pPr>
              <w:jc w:val="both"/>
              <w:rPr>
                <w:sz w:val="20"/>
                <w:szCs w:val="20"/>
              </w:rPr>
            </w:pPr>
          </w:p>
          <w:p w14:paraId="64675133" w14:textId="77777777" w:rsidR="00963D6A" w:rsidRDefault="00963D6A" w:rsidP="008A35FB">
            <w:pPr>
              <w:jc w:val="both"/>
              <w:rPr>
                <w:sz w:val="20"/>
                <w:szCs w:val="20"/>
              </w:rPr>
            </w:pPr>
          </w:p>
          <w:p w14:paraId="0BEC301E" w14:textId="77777777" w:rsidR="00963D6A" w:rsidRDefault="00963D6A" w:rsidP="008A35FB">
            <w:pPr>
              <w:jc w:val="both"/>
              <w:rPr>
                <w:sz w:val="20"/>
                <w:szCs w:val="20"/>
              </w:rPr>
            </w:pPr>
          </w:p>
          <w:p w14:paraId="0CCFCA36" w14:textId="77777777" w:rsidR="00963D6A" w:rsidRDefault="00963D6A" w:rsidP="008A35FB">
            <w:pPr>
              <w:jc w:val="both"/>
              <w:rPr>
                <w:sz w:val="20"/>
                <w:szCs w:val="20"/>
              </w:rPr>
            </w:pPr>
          </w:p>
          <w:p w14:paraId="33E85053" w14:textId="77777777" w:rsidR="00963D6A" w:rsidRDefault="00963D6A" w:rsidP="008A35FB">
            <w:pPr>
              <w:jc w:val="both"/>
              <w:rPr>
                <w:sz w:val="20"/>
                <w:szCs w:val="20"/>
              </w:rPr>
            </w:pPr>
          </w:p>
          <w:p w14:paraId="272288CB" w14:textId="77777777" w:rsidR="00963D6A" w:rsidRDefault="00963D6A" w:rsidP="008A35FB">
            <w:pPr>
              <w:jc w:val="both"/>
              <w:rPr>
                <w:sz w:val="20"/>
                <w:szCs w:val="20"/>
              </w:rPr>
            </w:pPr>
          </w:p>
          <w:p w14:paraId="158A3195" w14:textId="77777777" w:rsidR="00963D6A" w:rsidRDefault="00963D6A" w:rsidP="008A35FB">
            <w:pPr>
              <w:jc w:val="both"/>
              <w:rPr>
                <w:sz w:val="20"/>
                <w:szCs w:val="20"/>
              </w:rPr>
            </w:pPr>
          </w:p>
          <w:p w14:paraId="2A557BCF" w14:textId="77777777" w:rsidR="00963D6A" w:rsidRDefault="00963D6A" w:rsidP="008A35FB">
            <w:pPr>
              <w:jc w:val="both"/>
              <w:rPr>
                <w:sz w:val="20"/>
                <w:szCs w:val="20"/>
              </w:rPr>
            </w:pPr>
          </w:p>
          <w:p w14:paraId="169E1A01" w14:textId="77777777" w:rsidR="00963D6A" w:rsidRDefault="00963D6A" w:rsidP="008A35FB">
            <w:pPr>
              <w:jc w:val="both"/>
              <w:rPr>
                <w:sz w:val="20"/>
                <w:szCs w:val="20"/>
              </w:rPr>
            </w:pPr>
          </w:p>
          <w:p w14:paraId="38F20250" w14:textId="77777777" w:rsidR="00963D6A" w:rsidRDefault="00963D6A" w:rsidP="008A35FB">
            <w:pPr>
              <w:jc w:val="both"/>
              <w:rPr>
                <w:sz w:val="20"/>
                <w:szCs w:val="20"/>
              </w:rPr>
            </w:pPr>
          </w:p>
          <w:p w14:paraId="004358F1" w14:textId="77777777" w:rsidR="00963D6A" w:rsidRDefault="00963D6A" w:rsidP="008A35FB">
            <w:pPr>
              <w:jc w:val="both"/>
              <w:rPr>
                <w:sz w:val="20"/>
                <w:szCs w:val="20"/>
              </w:rPr>
            </w:pPr>
          </w:p>
          <w:p w14:paraId="4FE7205F" w14:textId="77777777" w:rsidR="00963D6A" w:rsidRDefault="00963D6A" w:rsidP="008A35FB">
            <w:pPr>
              <w:jc w:val="both"/>
              <w:rPr>
                <w:sz w:val="20"/>
                <w:szCs w:val="20"/>
              </w:rPr>
            </w:pPr>
          </w:p>
          <w:p w14:paraId="384D6C5E" w14:textId="77777777" w:rsidR="00963D6A" w:rsidRDefault="00963D6A" w:rsidP="008A35FB">
            <w:pPr>
              <w:jc w:val="both"/>
              <w:rPr>
                <w:sz w:val="20"/>
                <w:szCs w:val="20"/>
              </w:rPr>
            </w:pPr>
          </w:p>
          <w:p w14:paraId="64EFDB19" w14:textId="77777777" w:rsidR="00963D6A" w:rsidRDefault="00963D6A" w:rsidP="008A35FB">
            <w:pPr>
              <w:jc w:val="both"/>
              <w:rPr>
                <w:sz w:val="20"/>
                <w:szCs w:val="20"/>
              </w:rPr>
            </w:pPr>
          </w:p>
          <w:p w14:paraId="23307EBC" w14:textId="77777777" w:rsidR="00963D6A" w:rsidRDefault="00963D6A" w:rsidP="008A35FB">
            <w:pPr>
              <w:jc w:val="both"/>
              <w:rPr>
                <w:sz w:val="20"/>
                <w:szCs w:val="20"/>
              </w:rPr>
            </w:pPr>
          </w:p>
          <w:p w14:paraId="7A366E99" w14:textId="77777777" w:rsidR="00963D6A" w:rsidRDefault="00963D6A" w:rsidP="008A35FB">
            <w:pPr>
              <w:jc w:val="both"/>
              <w:rPr>
                <w:sz w:val="20"/>
                <w:szCs w:val="20"/>
              </w:rPr>
            </w:pPr>
          </w:p>
          <w:p w14:paraId="0247288C" w14:textId="77777777" w:rsidR="00963D6A" w:rsidRDefault="00963D6A" w:rsidP="008A35FB">
            <w:pPr>
              <w:jc w:val="both"/>
              <w:rPr>
                <w:sz w:val="20"/>
                <w:szCs w:val="20"/>
              </w:rPr>
            </w:pPr>
          </w:p>
          <w:p w14:paraId="1F7F3F34" w14:textId="77777777" w:rsidR="00963D6A" w:rsidRDefault="00963D6A" w:rsidP="008A35FB">
            <w:pPr>
              <w:jc w:val="both"/>
              <w:rPr>
                <w:sz w:val="20"/>
                <w:szCs w:val="20"/>
              </w:rPr>
            </w:pPr>
          </w:p>
          <w:p w14:paraId="1C885F74" w14:textId="7EEB2F37" w:rsidR="00963D6A" w:rsidRPr="00C27670" w:rsidRDefault="00963D6A" w:rsidP="008A35FB">
            <w:pPr>
              <w:jc w:val="both"/>
              <w:rPr>
                <w:sz w:val="20"/>
                <w:szCs w:val="20"/>
              </w:rPr>
            </w:pPr>
          </w:p>
        </w:tc>
        <w:tc>
          <w:tcPr>
            <w:tcW w:w="4508" w:type="dxa"/>
          </w:tcPr>
          <w:p w14:paraId="25BEC15B" w14:textId="77777777" w:rsidR="00A1144C" w:rsidRPr="00A1144C" w:rsidRDefault="00A1144C" w:rsidP="00D6168D">
            <w:pPr>
              <w:jc w:val="both"/>
              <w:rPr>
                <w:i/>
                <w:iCs/>
                <w:sz w:val="20"/>
                <w:szCs w:val="20"/>
                <w:u w:val="single"/>
              </w:rPr>
            </w:pPr>
          </w:p>
          <w:p w14:paraId="09B711EC" w14:textId="76A954D7" w:rsidR="00D6168D" w:rsidRPr="00A1144C" w:rsidRDefault="00A1144C" w:rsidP="00D6168D">
            <w:pPr>
              <w:jc w:val="both"/>
              <w:rPr>
                <w:i/>
                <w:iCs/>
                <w:sz w:val="20"/>
                <w:szCs w:val="20"/>
                <w:u w:val="single"/>
              </w:rPr>
            </w:pPr>
            <w:r w:rsidRPr="00A1144C">
              <w:rPr>
                <w:i/>
                <w:iCs/>
                <w:sz w:val="20"/>
                <w:szCs w:val="20"/>
                <w:u w:val="single"/>
              </w:rPr>
              <w:t>Examples:</w:t>
            </w:r>
          </w:p>
          <w:p w14:paraId="095CEEC5" w14:textId="624B9C46" w:rsidR="0076013D" w:rsidRPr="00A1144C" w:rsidRDefault="00C27670" w:rsidP="00C27670">
            <w:pPr>
              <w:pStyle w:val="ListParagraph"/>
              <w:numPr>
                <w:ilvl w:val="0"/>
                <w:numId w:val="6"/>
              </w:numPr>
              <w:ind w:left="343"/>
              <w:jc w:val="both"/>
              <w:rPr>
                <w:i/>
                <w:iCs/>
                <w:sz w:val="20"/>
                <w:szCs w:val="20"/>
              </w:rPr>
            </w:pPr>
            <w:r w:rsidRPr="00A1144C">
              <w:rPr>
                <w:i/>
                <w:iCs/>
                <w:sz w:val="20"/>
                <w:szCs w:val="20"/>
              </w:rPr>
              <w:t>Require workers to complete the Declaration before starting their shift</w:t>
            </w:r>
          </w:p>
          <w:p w14:paraId="631C6D27" w14:textId="77777777" w:rsidR="00C27670" w:rsidRPr="00A1144C" w:rsidRDefault="00C27670" w:rsidP="00C27670">
            <w:pPr>
              <w:pStyle w:val="ListParagraph"/>
              <w:numPr>
                <w:ilvl w:val="0"/>
                <w:numId w:val="6"/>
              </w:numPr>
              <w:ind w:left="343"/>
              <w:jc w:val="both"/>
              <w:rPr>
                <w:i/>
                <w:iCs/>
                <w:sz w:val="20"/>
                <w:szCs w:val="20"/>
              </w:rPr>
            </w:pPr>
            <w:r w:rsidRPr="00A1144C">
              <w:rPr>
                <w:i/>
                <w:iCs/>
                <w:sz w:val="20"/>
                <w:szCs w:val="20"/>
              </w:rPr>
              <w:t>Establish a process to collect records from workers attendance including labour hire, external contractors, cleaners, delivery drivers and workplace areas that are accessed during each shift</w:t>
            </w:r>
          </w:p>
          <w:p w14:paraId="6A0507F8" w14:textId="77777777" w:rsidR="00C27670" w:rsidRPr="00A1144C" w:rsidRDefault="00C27670" w:rsidP="00C27670">
            <w:pPr>
              <w:pStyle w:val="ListParagraph"/>
              <w:numPr>
                <w:ilvl w:val="0"/>
                <w:numId w:val="6"/>
              </w:numPr>
              <w:ind w:left="343"/>
              <w:jc w:val="both"/>
              <w:rPr>
                <w:i/>
                <w:iCs/>
                <w:sz w:val="20"/>
                <w:szCs w:val="20"/>
              </w:rPr>
            </w:pPr>
            <w:r w:rsidRPr="00A1144C">
              <w:rPr>
                <w:i/>
                <w:iCs/>
                <w:sz w:val="20"/>
                <w:szCs w:val="20"/>
              </w:rPr>
              <w:t>Review processes to maintain up-to-date contact details for all workers</w:t>
            </w:r>
          </w:p>
          <w:p w14:paraId="36C2B2FE" w14:textId="2A2A9C37" w:rsidR="00C27670" w:rsidRPr="00A1144C" w:rsidRDefault="00C27670" w:rsidP="00C27670">
            <w:pPr>
              <w:pStyle w:val="ListParagraph"/>
              <w:numPr>
                <w:ilvl w:val="0"/>
                <w:numId w:val="6"/>
              </w:numPr>
              <w:ind w:left="343"/>
              <w:jc w:val="both"/>
              <w:rPr>
                <w:i/>
                <w:iCs/>
                <w:sz w:val="20"/>
                <w:szCs w:val="20"/>
              </w:rPr>
            </w:pPr>
            <w:r w:rsidRPr="00A1144C">
              <w:rPr>
                <w:i/>
                <w:iCs/>
                <w:sz w:val="20"/>
                <w:szCs w:val="20"/>
              </w:rPr>
              <w:t>Provide information on protocols for collecting and storing information</w:t>
            </w:r>
          </w:p>
        </w:tc>
      </w:tr>
      <w:tr w:rsidR="0076013D" w14:paraId="70829B93" w14:textId="77777777" w:rsidTr="0014028C">
        <w:trPr>
          <w:jc w:val="center"/>
        </w:trPr>
        <w:tc>
          <w:tcPr>
            <w:tcW w:w="4508" w:type="dxa"/>
          </w:tcPr>
          <w:p w14:paraId="6C890CA4" w14:textId="77777777" w:rsidR="00D6168D" w:rsidRDefault="00D6168D" w:rsidP="008A35FB">
            <w:pPr>
              <w:jc w:val="both"/>
              <w:rPr>
                <w:sz w:val="20"/>
                <w:szCs w:val="20"/>
              </w:rPr>
            </w:pPr>
          </w:p>
          <w:p w14:paraId="13FEA072" w14:textId="77AABFB2" w:rsidR="0076013D" w:rsidRPr="00C27670" w:rsidRDefault="00C27670" w:rsidP="008A35FB">
            <w:pPr>
              <w:jc w:val="both"/>
              <w:rPr>
                <w:sz w:val="20"/>
                <w:szCs w:val="20"/>
              </w:rPr>
            </w:pPr>
            <w:r>
              <w:rPr>
                <w:sz w:val="20"/>
                <w:szCs w:val="20"/>
              </w:rPr>
              <w:t>You should proactively share notice of positive cases to suppliers and subcontractors who have visited your site</w:t>
            </w:r>
          </w:p>
        </w:tc>
        <w:tc>
          <w:tcPr>
            <w:tcW w:w="4508" w:type="dxa"/>
          </w:tcPr>
          <w:p w14:paraId="766C2C79" w14:textId="77777777" w:rsidR="0076013D" w:rsidRDefault="0076013D" w:rsidP="008A35FB">
            <w:pPr>
              <w:jc w:val="both"/>
              <w:rPr>
                <w:sz w:val="20"/>
                <w:szCs w:val="20"/>
              </w:rPr>
            </w:pPr>
          </w:p>
          <w:p w14:paraId="409C53D9" w14:textId="77777777" w:rsidR="00A1144C" w:rsidRDefault="00A1144C" w:rsidP="008A35FB">
            <w:pPr>
              <w:jc w:val="both"/>
              <w:rPr>
                <w:sz w:val="20"/>
                <w:szCs w:val="20"/>
              </w:rPr>
            </w:pPr>
          </w:p>
          <w:p w14:paraId="46D39214" w14:textId="77777777" w:rsidR="00A1144C" w:rsidRDefault="00A1144C" w:rsidP="008A35FB">
            <w:pPr>
              <w:jc w:val="both"/>
              <w:rPr>
                <w:sz w:val="20"/>
                <w:szCs w:val="20"/>
              </w:rPr>
            </w:pPr>
          </w:p>
          <w:p w14:paraId="093D99F9" w14:textId="77777777" w:rsidR="00A1144C" w:rsidRDefault="00A1144C" w:rsidP="008A35FB">
            <w:pPr>
              <w:jc w:val="both"/>
              <w:rPr>
                <w:sz w:val="20"/>
                <w:szCs w:val="20"/>
              </w:rPr>
            </w:pPr>
          </w:p>
          <w:p w14:paraId="4AEEFCB2" w14:textId="77777777" w:rsidR="00A1144C" w:rsidRDefault="00A1144C" w:rsidP="008A35FB">
            <w:pPr>
              <w:jc w:val="both"/>
              <w:rPr>
                <w:sz w:val="20"/>
                <w:szCs w:val="20"/>
              </w:rPr>
            </w:pPr>
          </w:p>
          <w:p w14:paraId="1EFE9CD3" w14:textId="77777777" w:rsidR="00A1144C" w:rsidRDefault="00A1144C" w:rsidP="008A35FB">
            <w:pPr>
              <w:jc w:val="both"/>
              <w:rPr>
                <w:sz w:val="20"/>
                <w:szCs w:val="20"/>
              </w:rPr>
            </w:pPr>
          </w:p>
          <w:p w14:paraId="42889CDB" w14:textId="77777777" w:rsidR="00A1144C" w:rsidRDefault="00A1144C" w:rsidP="008A35FB">
            <w:pPr>
              <w:jc w:val="both"/>
              <w:rPr>
                <w:sz w:val="20"/>
                <w:szCs w:val="20"/>
              </w:rPr>
            </w:pPr>
          </w:p>
          <w:p w14:paraId="303B1480" w14:textId="77777777" w:rsidR="00A1144C" w:rsidRDefault="00A1144C" w:rsidP="008A35FB">
            <w:pPr>
              <w:jc w:val="both"/>
              <w:rPr>
                <w:sz w:val="20"/>
                <w:szCs w:val="20"/>
              </w:rPr>
            </w:pPr>
          </w:p>
          <w:p w14:paraId="1F332CDC" w14:textId="77777777" w:rsidR="00A1144C" w:rsidRDefault="00A1144C" w:rsidP="008A35FB">
            <w:pPr>
              <w:jc w:val="both"/>
              <w:rPr>
                <w:sz w:val="20"/>
                <w:szCs w:val="20"/>
              </w:rPr>
            </w:pPr>
          </w:p>
          <w:p w14:paraId="60061FF6" w14:textId="77777777" w:rsidR="00A1144C" w:rsidRDefault="00A1144C" w:rsidP="008A35FB">
            <w:pPr>
              <w:jc w:val="both"/>
              <w:rPr>
                <w:sz w:val="20"/>
                <w:szCs w:val="20"/>
              </w:rPr>
            </w:pPr>
          </w:p>
          <w:p w14:paraId="2A5DEE10" w14:textId="094CBD48" w:rsidR="00A1144C" w:rsidRPr="00C27670" w:rsidRDefault="00A1144C" w:rsidP="008A35FB">
            <w:pPr>
              <w:jc w:val="both"/>
              <w:rPr>
                <w:sz w:val="20"/>
                <w:szCs w:val="20"/>
              </w:rPr>
            </w:pPr>
          </w:p>
        </w:tc>
      </w:tr>
      <w:tr w:rsidR="00D6168D" w14:paraId="5ED0C30E" w14:textId="77777777" w:rsidTr="0014028C">
        <w:trPr>
          <w:jc w:val="center"/>
        </w:trPr>
        <w:tc>
          <w:tcPr>
            <w:tcW w:w="4508" w:type="dxa"/>
          </w:tcPr>
          <w:p w14:paraId="39EE124B" w14:textId="77777777" w:rsidR="00D6168D" w:rsidRDefault="00D6168D" w:rsidP="008A35FB">
            <w:pPr>
              <w:jc w:val="both"/>
              <w:rPr>
                <w:sz w:val="20"/>
                <w:szCs w:val="20"/>
              </w:rPr>
            </w:pPr>
          </w:p>
          <w:p w14:paraId="76A8AEF5" w14:textId="26D7ABF5" w:rsidR="00D6168D" w:rsidRDefault="00D6168D" w:rsidP="008A35FB">
            <w:pPr>
              <w:jc w:val="both"/>
              <w:rPr>
                <w:sz w:val="20"/>
                <w:szCs w:val="20"/>
              </w:rPr>
            </w:pPr>
            <w:r>
              <w:rPr>
                <w:sz w:val="20"/>
                <w:szCs w:val="20"/>
              </w:rPr>
              <w:t xml:space="preserve">You must have the records referred to in this </w:t>
            </w:r>
            <w:r w:rsidR="00AC2E5D">
              <w:rPr>
                <w:sz w:val="20"/>
                <w:szCs w:val="20"/>
              </w:rPr>
              <w:t>COVIDSafe</w:t>
            </w:r>
            <w:r>
              <w:rPr>
                <w:sz w:val="20"/>
                <w:szCs w:val="20"/>
              </w:rPr>
              <w:t xml:space="preserve"> Plan readily available for inspection by WorkSafe ACT or ACT Government Compliance Teams as authorised under the public health orders. </w:t>
            </w:r>
          </w:p>
        </w:tc>
        <w:tc>
          <w:tcPr>
            <w:tcW w:w="4508" w:type="dxa"/>
          </w:tcPr>
          <w:p w14:paraId="6B91ABCC" w14:textId="77777777" w:rsidR="00D6168D" w:rsidRDefault="00D6168D" w:rsidP="008A35FB">
            <w:pPr>
              <w:jc w:val="both"/>
              <w:rPr>
                <w:sz w:val="20"/>
                <w:szCs w:val="20"/>
              </w:rPr>
            </w:pPr>
          </w:p>
          <w:p w14:paraId="063A2732" w14:textId="77777777" w:rsidR="00A1144C" w:rsidRDefault="00A1144C" w:rsidP="008A35FB">
            <w:pPr>
              <w:jc w:val="both"/>
              <w:rPr>
                <w:sz w:val="20"/>
                <w:szCs w:val="20"/>
              </w:rPr>
            </w:pPr>
          </w:p>
          <w:p w14:paraId="5A0A0A35" w14:textId="77777777" w:rsidR="00A1144C" w:rsidRDefault="00A1144C" w:rsidP="008A35FB">
            <w:pPr>
              <w:jc w:val="both"/>
              <w:rPr>
                <w:sz w:val="20"/>
                <w:szCs w:val="20"/>
              </w:rPr>
            </w:pPr>
          </w:p>
          <w:p w14:paraId="1D2B938B" w14:textId="77777777" w:rsidR="00A1144C" w:rsidRDefault="00A1144C" w:rsidP="008A35FB">
            <w:pPr>
              <w:jc w:val="both"/>
              <w:rPr>
                <w:sz w:val="20"/>
                <w:szCs w:val="20"/>
              </w:rPr>
            </w:pPr>
          </w:p>
          <w:p w14:paraId="318C0818" w14:textId="77777777" w:rsidR="00A1144C" w:rsidRDefault="00A1144C" w:rsidP="008A35FB">
            <w:pPr>
              <w:jc w:val="both"/>
              <w:rPr>
                <w:sz w:val="20"/>
                <w:szCs w:val="20"/>
              </w:rPr>
            </w:pPr>
          </w:p>
          <w:p w14:paraId="1FF9479C" w14:textId="77777777" w:rsidR="00A1144C" w:rsidRDefault="00A1144C" w:rsidP="008A35FB">
            <w:pPr>
              <w:jc w:val="both"/>
              <w:rPr>
                <w:sz w:val="20"/>
                <w:szCs w:val="20"/>
              </w:rPr>
            </w:pPr>
          </w:p>
          <w:p w14:paraId="70B975EC" w14:textId="77777777" w:rsidR="00A1144C" w:rsidRDefault="00A1144C" w:rsidP="008A35FB">
            <w:pPr>
              <w:jc w:val="both"/>
              <w:rPr>
                <w:sz w:val="20"/>
                <w:szCs w:val="20"/>
              </w:rPr>
            </w:pPr>
          </w:p>
          <w:p w14:paraId="5D2D615F" w14:textId="77777777" w:rsidR="00A1144C" w:rsidRDefault="00A1144C" w:rsidP="008A35FB">
            <w:pPr>
              <w:jc w:val="both"/>
              <w:rPr>
                <w:sz w:val="20"/>
                <w:szCs w:val="20"/>
              </w:rPr>
            </w:pPr>
          </w:p>
          <w:p w14:paraId="01D2511B" w14:textId="77777777" w:rsidR="00A1144C" w:rsidRDefault="00A1144C" w:rsidP="008A35FB">
            <w:pPr>
              <w:jc w:val="both"/>
              <w:rPr>
                <w:sz w:val="20"/>
                <w:szCs w:val="20"/>
              </w:rPr>
            </w:pPr>
          </w:p>
          <w:p w14:paraId="4400023E" w14:textId="77777777" w:rsidR="00A1144C" w:rsidRDefault="00A1144C" w:rsidP="008A35FB">
            <w:pPr>
              <w:jc w:val="both"/>
              <w:rPr>
                <w:sz w:val="20"/>
                <w:szCs w:val="20"/>
              </w:rPr>
            </w:pPr>
          </w:p>
          <w:p w14:paraId="1E3BAFFF" w14:textId="77777777" w:rsidR="00A1144C" w:rsidRDefault="00A1144C" w:rsidP="008A35FB">
            <w:pPr>
              <w:jc w:val="both"/>
              <w:rPr>
                <w:sz w:val="20"/>
                <w:szCs w:val="20"/>
              </w:rPr>
            </w:pPr>
          </w:p>
          <w:p w14:paraId="69CE8E08" w14:textId="77777777" w:rsidR="00A1144C" w:rsidRDefault="00A1144C" w:rsidP="008A35FB">
            <w:pPr>
              <w:jc w:val="both"/>
              <w:rPr>
                <w:sz w:val="20"/>
                <w:szCs w:val="20"/>
              </w:rPr>
            </w:pPr>
          </w:p>
          <w:p w14:paraId="0D0E9D06" w14:textId="77777777" w:rsidR="00A1144C" w:rsidRDefault="00A1144C" w:rsidP="008A35FB">
            <w:pPr>
              <w:jc w:val="both"/>
              <w:rPr>
                <w:sz w:val="20"/>
                <w:szCs w:val="20"/>
              </w:rPr>
            </w:pPr>
          </w:p>
          <w:p w14:paraId="404CD694" w14:textId="342BBD6C" w:rsidR="00A1144C" w:rsidRPr="00C27670" w:rsidRDefault="00A1144C" w:rsidP="008A35FB">
            <w:pPr>
              <w:jc w:val="both"/>
              <w:rPr>
                <w:sz w:val="20"/>
                <w:szCs w:val="20"/>
              </w:rPr>
            </w:pPr>
          </w:p>
        </w:tc>
      </w:tr>
    </w:tbl>
    <w:p w14:paraId="5D974658" w14:textId="0DC4DC8E" w:rsidR="00B17B8B" w:rsidRDefault="00B17B8B" w:rsidP="0076013D">
      <w:pPr>
        <w:jc w:val="both"/>
        <w:rPr>
          <w:b/>
          <w:bCs/>
        </w:rPr>
      </w:pPr>
    </w:p>
    <w:p w14:paraId="6E305879" w14:textId="77777777" w:rsidR="00790EA7" w:rsidRDefault="00790EA7" w:rsidP="00790EA7">
      <w:pPr>
        <w:jc w:val="both"/>
        <w:rPr>
          <w:b/>
          <w:bCs/>
          <w:color w:val="ED7D31" w:themeColor="accent2"/>
          <w:sz w:val="32"/>
          <w:szCs w:val="32"/>
        </w:rPr>
      </w:pPr>
      <w:r>
        <w:rPr>
          <w:b/>
          <w:bCs/>
          <w:noProof/>
        </w:rPr>
        <w:lastRenderedPageBreak/>
        <w:drawing>
          <wp:anchor distT="0" distB="0" distL="114300" distR="114300" simplePos="0" relativeHeight="251662336" behindDoc="1" locked="0" layoutInCell="1" allowOverlap="1" wp14:anchorId="74B62112" wp14:editId="23C10DF3">
            <wp:simplePos x="0" y="0"/>
            <wp:positionH relativeFrom="column">
              <wp:posOffset>255182</wp:posOffset>
            </wp:positionH>
            <wp:positionV relativeFrom="paragraph">
              <wp:posOffset>0</wp:posOffset>
            </wp:positionV>
            <wp:extent cx="914400" cy="914400"/>
            <wp:effectExtent l="0" t="0" r="0" b="0"/>
            <wp:wrapTight wrapText="bothSides">
              <wp:wrapPolygon edited="0">
                <wp:start x="7650" y="450"/>
                <wp:lineTo x="4500" y="2700"/>
                <wp:lineTo x="900" y="6300"/>
                <wp:lineTo x="900" y="12150"/>
                <wp:lineTo x="4050" y="15750"/>
                <wp:lineTo x="7650" y="15750"/>
                <wp:lineTo x="6750" y="21150"/>
                <wp:lineTo x="13050" y="21150"/>
                <wp:lineTo x="12600" y="15750"/>
                <wp:lineTo x="15300" y="15750"/>
                <wp:lineTo x="20700" y="10800"/>
                <wp:lineTo x="20700" y="6750"/>
                <wp:lineTo x="15750" y="2250"/>
                <wp:lineTo x="12150" y="450"/>
                <wp:lineTo x="7650" y="450"/>
              </wp:wrapPolygon>
            </wp:wrapTight>
            <wp:docPr id="6" name="Graphic 6" descr="Deciduous tr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eciduous tree outlin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790EA7">
        <w:rPr>
          <w:b/>
          <w:bCs/>
          <w:color w:val="ED7D31" w:themeColor="accent2"/>
          <w:sz w:val="32"/>
          <w:szCs w:val="32"/>
        </w:rPr>
        <w:t xml:space="preserve"> </w:t>
      </w:r>
    </w:p>
    <w:p w14:paraId="1C341633" w14:textId="071FE8BD" w:rsidR="00790EA7" w:rsidRDefault="00790EA7" w:rsidP="00790EA7">
      <w:pPr>
        <w:jc w:val="both"/>
        <w:rPr>
          <w:b/>
          <w:bCs/>
          <w:color w:val="ED7D31" w:themeColor="accent2"/>
          <w:sz w:val="32"/>
          <w:szCs w:val="32"/>
        </w:rPr>
      </w:pPr>
      <w:r>
        <w:rPr>
          <w:b/>
          <w:bCs/>
          <w:color w:val="ED7D31" w:themeColor="accent2"/>
          <w:sz w:val="32"/>
          <w:szCs w:val="32"/>
        </w:rPr>
        <w:t>Avoid interactions in enclosed spaces</w:t>
      </w:r>
    </w:p>
    <w:p w14:paraId="040E74F4" w14:textId="4D5DAFA8" w:rsidR="0076013D" w:rsidRDefault="0076013D">
      <w:pPr>
        <w:rPr>
          <w:b/>
          <w:bCs/>
        </w:rPr>
      </w:pPr>
    </w:p>
    <w:p w14:paraId="1E289B85" w14:textId="77777777" w:rsidR="00790EA7" w:rsidRDefault="00790EA7">
      <w:pPr>
        <w:rPr>
          <w:b/>
          <w:bCs/>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790EA7" w14:paraId="13535333" w14:textId="77777777" w:rsidTr="0014028C">
        <w:trPr>
          <w:jc w:val="center"/>
        </w:trPr>
        <w:tc>
          <w:tcPr>
            <w:tcW w:w="4508" w:type="dxa"/>
          </w:tcPr>
          <w:p w14:paraId="0B3D2229" w14:textId="578CA0EE" w:rsidR="00790EA7" w:rsidRPr="008371B6" w:rsidRDefault="00790EA7" w:rsidP="00790EA7">
            <w:pPr>
              <w:jc w:val="both"/>
              <w:rPr>
                <w:b/>
                <w:bCs/>
                <w:sz w:val="24"/>
                <w:szCs w:val="24"/>
              </w:rPr>
            </w:pPr>
            <w:r w:rsidRPr="00F85208">
              <w:rPr>
                <w:b/>
                <w:bCs/>
                <w:color w:val="4472C4" w:themeColor="accent1"/>
                <w:sz w:val="24"/>
                <w:szCs w:val="24"/>
              </w:rPr>
              <w:t>Requirements</w:t>
            </w:r>
          </w:p>
        </w:tc>
        <w:tc>
          <w:tcPr>
            <w:tcW w:w="4508" w:type="dxa"/>
          </w:tcPr>
          <w:p w14:paraId="435447CD" w14:textId="1E195850" w:rsidR="00790EA7" w:rsidRPr="008371B6" w:rsidRDefault="00790EA7" w:rsidP="00790EA7">
            <w:pPr>
              <w:jc w:val="both"/>
              <w:rPr>
                <w:b/>
                <w:bCs/>
                <w:sz w:val="24"/>
                <w:szCs w:val="24"/>
              </w:rPr>
            </w:pPr>
            <w:r w:rsidRPr="00F85208">
              <w:rPr>
                <w:b/>
                <w:bCs/>
                <w:color w:val="4472C4" w:themeColor="accent1"/>
                <w:sz w:val="24"/>
                <w:szCs w:val="24"/>
              </w:rPr>
              <w:t>Action</w:t>
            </w:r>
          </w:p>
        </w:tc>
      </w:tr>
      <w:tr w:rsidR="0076013D" w14:paraId="436642F0" w14:textId="77777777" w:rsidTr="0014028C">
        <w:trPr>
          <w:jc w:val="center"/>
        </w:trPr>
        <w:tc>
          <w:tcPr>
            <w:tcW w:w="4508" w:type="dxa"/>
          </w:tcPr>
          <w:p w14:paraId="78ACD8E5" w14:textId="77777777" w:rsidR="00765496" w:rsidRDefault="00765496" w:rsidP="008A35FB">
            <w:pPr>
              <w:jc w:val="both"/>
              <w:rPr>
                <w:sz w:val="20"/>
                <w:szCs w:val="20"/>
              </w:rPr>
            </w:pPr>
          </w:p>
          <w:p w14:paraId="270CAED9" w14:textId="577683D8" w:rsidR="0076013D" w:rsidRDefault="008371B6" w:rsidP="008A35FB">
            <w:pPr>
              <w:jc w:val="both"/>
              <w:rPr>
                <w:sz w:val="20"/>
                <w:szCs w:val="20"/>
              </w:rPr>
            </w:pPr>
            <w:r>
              <w:rPr>
                <w:sz w:val="20"/>
                <w:szCs w:val="20"/>
              </w:rPr>
              <w:t>You should reduce the amount of time works are spending in enclosed spaces. This could include:</w:t>
            </w:r>
          </w:p>
          <w:p w14:paraId="5BA02D13" w14:textId="77777777" w:rsidR="008371B6" w:rsidRDefault="008371B6" w:rsidP="008371B6">
            <w:pPr>
              <w:pStyle w:val="ListParagraph"/>
              <w:numPr>
                <w:ilvl w:val="0"/>
                <w:numId w:val="5"/>
              </w:numPr>
              <w:ind w:left="317"/>
              <w:jc w:val="both"/>
              <w:rPr>
                <w:sz w:val="20"/>
                <w:szCs w:val="20"/>
              </w:rPr>
            </w:pPr>
            <w:r>
              <w:rPr>
                <w:sz w:val="20"/>
                <w:szCs w:val="20"/>
              </w:rPr>
              <w:t>Enabling working in outdoor environments</w:t>
            </w:r>
          </w:p>
          <w:p w14:paraId="1E9BC780" w14:textId="77777777" w:rsidR="008371B6" w:rsidRDefault="008371B6" w:rsidP="008371B6">
            <w:pPr>
              <w:pStyle w:val="ListParagraph"/>
              <w:numPr>
                <w:ilvl w:val="0"/>
                <w:numId w:val="5"/>
              </w:numPr>
              <w:ind w:left="317"/>
              <w:jc w:val="both"/>
              <w:rPr>
                <w:sz w:val="20"/>
                <w:szCs w:val="20"/>
              </w:rPr>
            </w:pPr>
            <w:r>
              <w:rPr>
                <w:sz w:val="20"/>
                <w:szCs w:val="20"/>
              </w:rPr>
              <w:t>Moving activity outside as much as possible</w:t>
            </w:r>
          </w:p>
          <w:p w14:paraId="69B390E9" w14:textId="77777777" w:rsidR="008371B6" w:rsidRDefault="008371B6" w:rsidP="008371B6">
            <w:pPr>
              <w:pStyle w:val="ListParagraph"/>
              <w:numPr>
                <w:ilvl w:val="0"/>
                <w:numId w:val="5"/>
              </w:numPr>
              <w:ind w:left="317"/>
              <w:jc w:val="both"/>
              <w:rPr>
                <w:sz w:val="20"/>
                <w:szCs w:val="20"/>
              </w:rPr>
            </w:pPr>
            <w:r>
              <w:rPr>
                <w:sz w:val="20"/>
                <w:szCs w:val="20"/>
              </w:rPr>
              <w:t>Enhancing airflow by opening windows and doors</w:t>
            </w:r>
          </w:p>
          <w:p w14:paraId="2E3B3051" w14:textId="77777777" w:rsidR="00A1144C" w:rsidRDefault="008371B6" w:rsidP="00A1144C">
            <w:pPr>
              <w:pStyle w:val="ListParagraph"/>
              <w:numPr>
                <w:ilvl w:val="0"/>
                <w:numId w:val="5"/>
              </w:numPr>
              <w:ind w:left="317"/>
              <w:jc w:val="both"/>
              <w:rPr>
                <w:sz w:val="20"/>
                <w:szCs w:val="20"/>
              </w:rPr>
            </w:pPr>
            <w:r>
              <w:rPr>
                <w:sz w:val="20"/>
                <w:szCs w:val="20"/>
              </w:rPr>
              <w:t>Optimising fresh air flow in air conditioning systems</w:t>
            </w:r>
          </w:p>
          <w:p w14:paraId="1B6612AA" w14:textId="77777777" w:rsidR="00963D6A" w:rsidRDefault="00963D6A" w:rsidP="00963D6A">
            <w:pPr>
              <w:jc w:val="both"/>
              <w:rPr>
                <w:sz w:val="20"/>
                <w:szCs w:val="20"/>
              </w:rPr>
            </w:pPr>
          </w:p>
          <w:p w14:paraId="72C4DFCA" w14:textId="77777777" w:rsidR="00963D6A" w:rsidRDefault="00963D6A" w:rsidP="00963D6A">
            <w:pPr>
              <w:jc w:val="both"/>
              <w:rPr>
                <w:sz w:val="20"/>
                <w:szCs w:val="20"/>
              </w:rPr>
            </w:pPr>
          </w:p>
          <w:p w14:paraId="39A912C3" w14:textId="77777777" w:rsidR="00963D6A" w:rsidRDefault="00963D6A" w:rsidP="00963D6A">
            <w:pPr>
              <w:jc w:val="both"/>
              <w:rPr>
                <w:sz w:val="20"/>
                <w:szCs w:val="20"/>
              </w:rPr>
            </w:pPr>
          </w:p>
          <w:p w14:paraId="3B645091" w14:textId="77777777" w:rsidR="00963D6A" w:rsidRDefault="00963D6A" w:rsidP="00963D6A">
            <w:pPr>
              <w:jc w:val="both"/>
              <w:rPr>
                <w:sz w:val="20"/>
                <w:szCs w:val="20"/>
              </w:rPr>
            </w:pPr>
          </w:p>
          <w:p w14:paraId="7B3E7951" w14:textId="77777777" w:rsidR="00963D6A" w:rsidRDefault="00963D6A" w:rsidP="00963D6A">
            <w:pPr>
              <w:jc w:val="both"/>
              <w:rPr>
                <w:sz w:val="20"/>
                <w:szCs w:val="20"/>
              </w:rPr>
            </w:pPr>
          </w:p>
          <w:p w14:paraId="598FC229" w14:textId="77777777" w:rsidR="00963D6A" w:rsidRDefault="00963D6A" w:rsidP="00963D6A">
            <w:pPr>
              <w:jc w:val="both"/>
              <w:rPr>
                <w:sz w:val="20"/>
                <w:szCs w:val="20"/>
              </w:rPr>
            </w:pPr>
          </w:p>
          <w:p w14:paraId="78380F4C" w14:textId="77777777" w:rsidR="00963D6A" w:rsidRDefault="00963D6A" w:rsidP="00963D6A">
            <w:pPr>
              <w:jc w:val="both"/>
              <w:rPr>
                <w:sz w:val="20"/>
                <w:szCs w:val="20"/>
              </w:rPr>
            </w:pPr>
          </w:p>
          <w:p w14:paraId="091303D9" w14:textId="77777777" w:rsidR="00963D6A" w:rsidRDefault="00963D6A" w:rsidP="00963D6A">
            <w:pPr>
              <w:jc w:val="both"/>
              <w:rPr>
                <w:sz w:val="20"/>
                <w:szCs w:val="20"/>
              </w:rPr>
            </w:pPr>
          </w:p>
          <w:p w14:paraId="1878AA2C" w14:textId="77777777" w:rsidR="00963D6A" w:rsidRDefault="00963D6A" w:rsidP="00963D6A">
            <w:pPr>
              <w:jc w:val="both"/>
              <w:rPr>
                <w:sz w:val="20"/>
                <w:szCs w:val="20"/>
              </w:rPr>
            </w:pPr>
          </w:p>
          <w:p w14:paraId="748A2B1C" w14:textId="77777777" w:rsidR="00963D6A" w:rsidRDefault="00963D6A" w:rsidP="00963D6A">
            <w:pPr>
              <w:jc w:val="both"/>
              <w:rPr>
                <w:sz w:val="20"/>
                <w:szCs w:val="20"/>
              </w:rPr>
            </w:pPr>
          </w:p>
          <w:p w14:paraId="11B127B3" w14:textId="77777777" w:rsidR="00963D6A" w:rsidRDefault="00963D6A" w:rsidP="00963D6A">
            <w:pPr>
              <w:jc w:val="both"/>
              <w:rPr>
                <w:sz w:val="20"/>
                <w:szCs w:val="20"/>
              </w:rPr>
            </w:pPr>
          </w:p>
          <w:p w14:paraId="212AC688" w14:textId="77777777" w:rsidR="00963D6A" w:rsidRDefault="00963D6A" w:rsidP="00963D6A">
            <w:pPr>
              <w:jc w:val="both"/>
              <w:rPr>
                <w:sz w:val="20"/>
                <w:szCs w:val="20"/>
              </w:rPr>
            </w:pPr>
          </w:p>
          <w:p w14:paraId="3B6981AF" w14:textId="77777777" w:rsidR="00963D6A" w:rsidRDefault="00963D6A" w:rsidP="00963D6A">
            <w:pPr>
              <w:jc w:val="both"/>
              <w:rPr>
                <w:sz w:val="20"/>
                <w:szCs w:val="20"/>
              </w:rPr>
            </w:pPr>
          </w:p>
          <w:p w14:paraId="7EAB8931" w14:textId="010F1A1D" w:rsidR="00963D6A" w:rsidRPr="00963D6A" w:rsidRDefault="00963D6A" w:rsidP="00963D6A">
            <w:pPr>
              <w:jc w:val="both"/>
              <w:rPr>
                <w:sz w:val="20"/>
                <w:szCs w:val="20"/>
              </w:rPr>
            </w:pPr>
          </w:p>
        </w:tc>
        <w:tc>
          <w:tcPr>
            <w:tcW w:w="4508" w:type="dxa"/>
          </w:tcPr>
          <w:p w14:paraId="6E111FA6" w14:textId="77777777" w:rsidR="00A1144C" w:rsidRDefault="00A1144C" w:rsidP="00A1144C">
            <w:pPr>
              <w:jc w:val="both"/>
              <w:rPr>
                <w:sz w:val="20"/>
                <w:szCs w:val="20"/>
                <w:u w:val="single"/>
              </w:rPr>
            </w:pPr>
          </w:p>
          <w:p w14:paraId="1FB92985" w14:textId="768F0F3C" w:rsidR="00A1144C" w:rsidRPr="00A1144C" w:rsidRDefault="00A1144C" w:rsidP="00A1144C">
            <w:pPr>
              <w:jc w:val="both"/>
              <w:rPr>
                <w:i/>
                <w:iCs/>
                <w:sz w:val="20"/>
                <w:szCs w:val="20"/>
                <w:u w:val="single"/>
              </w:rPr>
            </w:pPr>
            <w:r w:rsidRPr="00A1144C">
              <w:rPr>
                <w:i/>
                <w:iCs/>
                <w:sz w:val="20"/>
                <w:szCs w:val="20"/>
                <w:u w:val="single"/>
              </w:rPr>
              <w:t>Examples</w:t>
            </w:r>
          </w:p>
          <w:p w14:paraId="63275D38" w14:textId="6BCDD9D6" w:rsidR="0076013D" w:rsidRPr="00A1144C" w:rsidRDefault="008371B6" w:rsidP="008371B6">
            <w:pPr>
              <w:pStyle w:val="ListParagraph"/>
              <w:numPr>
                <w:ilvl w:val="0"/>
                <w:numId w:val="5"/>
              </w:numPr>
              <w:ind w:left="343"/>
              <w:jc w:val="both"/>
              <w:rPr>
                <w:i/>
                <w:iCs/>
                <w:sz w:val="20"/>
                <w:szCs w:val="20"/>
              </w:rPr>
            </w:pPr>
            <w:r w:rsidRPr="00A1144C">
              <w:rPr>
                <w:i/>
                <w:iCs/>
                <w:sz w:val="20"/>
                <w:szCs w:val="20"/>
              </w:rPr>
              <w:t>Ensure that windows and air conditioning are set for optimum air flow at the start of each workday or shift</w:t>
            </w:r>
          </w:p>
          <w:p w14:paraId="15BB0973" w14:textId="559898A2" w:rsidR="008371B6" w:rsidRPr="008371B6" w:rsidRDefault="008371B6" w:rsidP="008371B6">
            <w:pPr>
              <w:pStyle w:val="ListParagraph"/>
              <w:numPr>
                <w:ilvl w:val="0"/>
                <w:numId w:val="5"/>
              </w:numPr>
              <w:ind w:left="343"/>
              <w:jc w:val="both"/>
              <w:rPr>
                <w:sz w:val="20"/>
                <w:szCs w:val="20"/>
              </w:rPr>
            </w:pPr>
            <w:r w:rsidRPr="00A1144C">
              <w:rPr>
                <w:i/>
                <w:iCs/>
                <w:sz w:val="20"/>
                <w:szCs w:val="20"/>
              </w:rPr>
              <w:t>Create outdoor spaces for meetings and break times</w:t>
            </w:r>
          </w:p>
        </w:tc>
      </w:tr>
      <w:tr w:rsidR="0076013D" w14:paraId="23FF709D" w14:textId="77777777" w:rsidTr="0014028C">
        <w:trPr>
          <w:jc w:val="center"/>
        </w:trPr>
        <w:tc>
          <w:tcPr>
            <w:tcW w:w="4508" w:type="dxa"/>
          </w:tcPr>
          <w:p w14:paraId="1CD31958" w14:textId="77777777" w:rsidR="00765496" w:rsidRDefault="00765496" w:rsidP="008A35FB">
            <w:pPr>
              <w:jc w:val="both"/>
              <w:rPr>
                <w:sz w:val="20"/>
                <w:szCs w:val="20"/>
              </w:rPr>
            </w:pPr>
          </w:p>
          <w:p w14:paraId="4522D9F0" w14:textId="2E01F9A6" w:rsidR="0076013D" w:rsidRPr="008371B6" w:rsidRDefault="008371B6" w:rsidP="008A35FB">
            <w:pPr>
              <w:jc w:val="both"/>
              <w:rPr>
                <w:sz w:val="20"/>
                <w:szCs w:val="20"/>
              </w:rPr>
            </w:pPr>
            <w:r>
              <w:rPr>
                <w:sz w:val="20"/>
                <w:szCs w:val="20"/>
              </w:rPr>
              <w:t>You should conduct all site inductions outside where practicable, or electronically</w:t>
            </w:r>
          </w:p>
        </w:tc>
        <w:tc>
          <w:tcPr>
            <w:tcW w:w="4508" w:type="dxa"/>
          </w:tcPr>
          <w:p w14:paraId="26CE36C4" w14:textId="77777777" w:rsidR="0076013D" w:rsidRDefault="0076013D" w:rsidP="008A35FB">
            <w:pPr>
              <w:jc w:val="both"/>
              <w:rPr>
                <w:sz w:val="20"/>
                <w:szCs w:val="20"/>
              </w:rPr>
            </w:pPr>
          </w:p>
          <w:p w14:paraId="385A8F74" w14:textId="77777777" w:rsidR="00A1144C" w:rsidRDefault="00A1144C" w:rsidP="008A35FB">
            <w:pPr>
              <w:jc w:val="both"/>
              <w:rPr>
                <w:sz w:val="20"/>
                <w:szCs w:val="20"/>
              </w:rPr>
            </w:pPr>
          </w:p>
          <w:p w14:paraId="3A9AC784" w14:textId="77777777" w:rsidR="00A1144C" w:rsidRDefault="00A1144C" w:rsidP="008A35FB">
            <w:pPr>
              <w:jc w:val="both"/>
              <w:rPr>
                <w:sz w:val="20"/>
                <w:szCs w:val="20"/>
              </w:rPr>
            </w:pPr>
          </w:p>
          <w:p w14:paraId="0E15482A" w14:textId="77777777" w:rsidR="00A1144C" w:rsidRDefault="00A1144C" w:rsidP="008A35FB">
            <w:pPr>
              <w:jc w:val="both"/>
              <w:rPr>
                <w:sz w:val="20"/>
                <w:szCs w:val="20"/>
              </w:rPr>
            </w:pPr>
          </w:p>
          <w:p w14:paraId="40F9BC73" w14:textId="77777777" w:rsidR="00A1144C" w:rsidRDefault="00A1144C" w:rsidP="008A35FB">
            <w:pPr>
              <w:jc w:val="both"/>
              <w:rPr>
                <w:sz w:val="20"/>
                <w:szCs w:val="20"/>
              </w:rPr>
            </w:pPr>
          </w:p>
          <w:p w14:paraId="14A0759B" w14:textId="77777777" w:rsidR="00A1144C" w:rsidRDefault="00A1144C" w:rsidP="008A35FB">
            <w:pPr>
              <w:jc w:val="both"/>
              <w:rPr>
                <w:sz w:val="20"/>
                <w:szCs w:val="20"/>
              </w:rPr>
            </w:pPr>
          </w:p>
          <w:p w14:paraId="434F3DD3" w14:textId="77777777" w:rsidR="00A1144C" w:rsidRDefault="00A1144C" w:rsidP="008A35FB">
            <w:pPr>
              <w:jc w:val="both"/>
              <w:rPr>
                <w:sz w:val="20"/>
                <w:szCs w:val="20"/>
              </w:rPr>
            </w:pPr>
          </w:p>
          <w:p w14:paraId="709C2D57" w14:textId="77777777" w:rsidR="00A1144C" w:rsidRDefault="00A1144C" w:rsidP="008A35FB">
            <w:pPr>
              <w:jc w:val="both"/>
              <w:rPr>
                <w:sz w:val="20"/>
                <w:szCs w:val="20"/>
              </w:rPr>
            </w:pPr>
          </w:p>
          <w:p w14:paraId="650FA37A" w14:textId="5203A34A" w:rsidR="00A1144C" w:rsidRPr="008371B6" w:rsidRDefault="00A1144C" w:rsidP="008A35FB">
            <w:pPr>
              <w:jc w:val="both"/>
              <w:rPr>
                <w:sz w:val="20"/>
                <w:szCs w:val="20"/>
              </w:rPr>
            </w:pPr>
          </w:p>
        </w:tc>
      </w:tr>
      <w:tr w:rsidR="0076013D" w14:paraId="78EB10DD" w14:textId="77777777" w:rsidTr="0014028C">
        <w:trPr>
          <w:jc w:val="center"/>
        </w:trPr>
        <w:tc>
          <w:tcPr>
            <w:tcW w:w="4508" w:type="dxa"/>
          </w:tcPr>
          <w:p w14:paraId="6D0383BD" w14:textId="77777777" w:rsidR="00765496" w:rsidRDefault="00765496" w:rsidP="008A35FB">
            <w:pPr>
              <w:jc w:val="both"/>
              <w:rPr>
                <w:sz w:val="20"/>
                <w:szCs w:val="20"/>
              </w:rPr>
            </w:pPr>
          </w:p>
          <w:p w14:paraId="19900317" w14:textId="697FF5BF" w:rsidR="0076013D" w:rsidRPr="008371B6" w:rsidRDefault="008371B6" w:rsidP="008A35FB">
            <w:pPr>
              <w:jc w:val="both"/>
              <w:rPr>
                <w:sz w:val="20"/>
                <w:szCs w:val="20"/>
              </w:rPr>
            </w:pPr>
            <w:r>
              <w:rPr>
                <w:sz w:val="20"/>
                <w:szCs w:val="20"/>
              </w:rPr>
              <w:t>You should conduct all toolbox inspections outside where practicable</w:t>
            </w:r>
          </w:p>
        </w:tc>
        <w:tc>
          <w:tcPr>
            <w:tcW w:w="4508" w:type="dxa"/>
          </w:tcPr>
          <w:p w14:paraId="6ED1AE4C" w14:textId="77777777" w:rsidR="0076013D" w:rsidRDefault="0076013D" w:rsidP="008A35FB">
            <w:pPr>
              <w:jc w:val="both"/>
              <w:rPr>
                <w:sz w:val="20"/>
                <w:szCs w:val="20"/>
              </w:rPr>
            </w:pPr>
          </w:p>
          <w:p w14:paraId="302B5C6B" w14:textId="77777777" w:rsidR="00A1144C" w:rsidRDefault="00A1144C" w:rsidP="008A35FB">
            <w:pPr>
              <w:jc w:val="both"/>
              <w:rPr>
                <w:sz w:val="20"/>
                <w:szCs w:val="20"/>
              </w:rPr>
            </w:pPr>
          </w:p>
          <w:p w14:paraId="32F09E6B" w14:textId="77777777" w:rsidR="00A1144C" w:rsidRDefault="00A1144C" w:rsidP="008A35FB">
            <w:pPr>
              <w:jc w:val="both"/>
              <w:rPr>
                <w:sz w:val="20"/>
                <w:szCs w:val="20"/>
              </w:rPr>
            </w:pPr>
          </w:p>
          <w:p w14:paraId="403228EA" w14:textId="77777777" w:rsidR="00A1144C" w:rsidRDefault="00A1144C" w:rsidP="008A35FB">
            <w:pPr>
              <w:jc w:val="both"/>
              <w:rPr>
                <w:sz w:val="20"/>
                <w:szCs w:val="20"/>
              </w:rPr>
            </w:pPr>
          </w:p>
          <w:p w14:paraId="601536AC" w14:textId="77777777" w:rsidR="00A1144C" w:rsidRDefault="00A1144C" w:rsidP="008A35FB">
            <w:pPr>
              <w:jc w:val="both"/>
              <w:rPr>
                <w:sz w:val="20"/>
                <w:szCs w:val="20"/>
              </w:rPr>
            </w:pPr>
          </w:p>
          <w:p w14:paraId="1C23D140" w14:textId="77777777" w:rsidR="00A1144C" w:rsidRDefault="00A1144C" w:rsidP="008A35FB">
            <w:pPr>
              <w:jc w:val="both"/>
              <w:rPr>
                <w:sz w:val="20"/>
                <w:szCs w:val="20"/>
              </w:rPr>
            </w:pPr>
          </w:p>
          <w:p w14:paraId="3D6F80CA" w14:textId="77777777" w:rsidR="00A1144C" w:rsidRDefault="00A1144C" w:rsidP="008A35FB">
            <w:pPr>
              <w:jc w:val="both"/>
              <w:rPr>
                <w:sz w:val="20"/>
                <w:szCs w:val="20"/>
              </w:rPr>
            </w:pPr>
          </w:p>
          <w:p w14:paraId="6DC9E65C" w14:textId="77777777" w:rsidR="00A1144C" w:rsidRDefault="00A1144C" w:rsidP="008A35FB">
            <w:pPr>
              <w:jc w:val="both"/>
              <w:rPr>
                <w:sz w:val="20"/>
                <w:szCs w:val="20"/>
              </w:rPr>
            </w:pPr>
          </w:p>
          <w:p w14:paraId="48D2F4D7" w14:textId="77777777" w:rsidR="00A1144C" w:rsidRDefault="00A1144C" w:rsidP="008A35FB">
            <w:pPr>
              <w:jc w:val="both"/>
              <w:rPr>
                <w:sz w:val="20"/>
                <w:szCs w:val="20"/>
              </w:rPr>
            </w:pPr>
          </w:p>
          <w:p w14:paraId="44D34AD8" w14:textId="75974F87" w:rsidR="00A1144C" w:rsidRPr="008371B6" w:rsidRDefault="00A1144C" w:rsidP="008A35FB">
            <w:pPr>
              <w:jc w:val="both"/>
              <w:rPr>
                <w:sz w:val="20"/>
                <w:szCs w:val="20"/>
              </w:rPr>
            </w:pPr>
          </w:p>
        </w:tc>
      </w:tr>
    </w:tbl>
    <w:p w14:paraId="06137193" w14:textId="32844C2E" w:rsidR="0076013D" w:rsidRDefault="0076013D" w:rsidP="0076013D">
      <w:pPr>
        <w:jc w:val="both"/>
        <w:rPr>
          <w:b/>
          <w:bCs/>
        </w:rPr>
      </w:pPr>
    </w:p>
    <w:p w14:paraId="186B5801" w14:textId="77777777" w:rsidR="00A1144C" w:rsidRPr="0089760A" w:rsidRDefault="00A1144C" w:rsidP="0076013D">
      <w:pPr>
        <w:jc w:val="both"/>
        <w:rPr>
          <w:b/>
          <w:bCs/>
        </w:rPr>
      </w:pPr>
    </w:p>
    <w:p w14:paraId="6BE53BB3" w14:textId="74C13213" w:rsidR="0076013D" w:rsidRDefault="0076013D">
      <w:pPr>
        <w:rPr>
          <w:b/>
          <w:bCs/>
        </w:rPr>
      </w:pPr>
      <w:r>
        <w:rPr>
          <w:b/>
          <w:bCs/>
        </w:rPr>
        <w:br w:type="page"/>
      </w:r>
    </w:p>
    <w:p w14:paraId="7C461EBC" w14:textId="0E21153C" w:rsidR="00790EA7" w:rsidRDefault="00790EA7" w:rsidP="00790EA7">
      <w:pPr>
        <w:jc w:val="both"/>
        <w:rPr>
          <w:b/>
          <w:bCs/>
          <w:color w:val="ED7D31" w:themeColor="accent2"/>
          <w:sz w:val="32"/>
          <w:szCs w:val="32"/>
        </w:rPr>
      </w:pPr>
      <w:r>
        <w:rPr>
          <w:b/>
          <w:bCs/>
          <w:noProof/>
          <w:sz w:val="24"/>
          <w:szCs w:val="24"/>
        </w:rPr>
        <w:lastRenderedPageBreak/>
        <w:drawing>
          <wp:anchor distT="0" distB="0" distL="114300" distR="114300" simplePos="0" relativeHeight="251663360" behindDoc="1" locked="0" layoutInCell="1" allowOverlap="1" wp14:anchorId="348A596B" wp14:editId="6E575966">
            <wp:simplePos x="0" y="0"/>
            <wp:positionH relativeFrom="column">
              <wp:posOffset>265814</wp:posOffset>
            </wp:positionH>
            <wp:positionV relativeFrom="paragraph">
              <wp:posOffset>0</wp:posOffset>
            </wp:positionV>
            <wp:extent cx="914400" cy="914400"/>
            <wp:effectExtent l="0" t="0" r="0" b="0"/>
            <wp:wrapTight wrapText="bothSides">
              <wp:wrapPolygon edited="0">
                <wp:start x="5850" y="900"/>
                <wp:lineTo x="2700" y="3150"/>
                <wp:lineTo x="1800" y="18450"/>
                <wp:lineTo x="14400" y="20250"/>
                <wp:lineTo x="18450" y="20250"/>
                <wp:lineTo x="19800" y="16200"/>
                <wp:lineTo x="18450" y="13050"/>
                <wp:lineTo x="15750" y="9000"/>
                <wp:lineTo x="18450" y="4500"/>
                <wp:lineTo x="16650" y="2700"/>
                <wp:lineTo x="9000" y="900"/>
                <wp:lineTo x="5850" y="900"/>
              </wp:wrapPolygon>
            </wp:wrapTight>
            <wp:docPr id="7" name="Graphic 7" descr="Bubbl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ubbles outline"/>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92D9A4E" w14:textId="61622B39" w:rsidR="00790EA7" w:rsidRDefault="00790EA7" w:rsidP="00790EA7">
      <w:pPr>
        <w:jc w:val="both"/>
        <w:rPr>
          <w:b/>
          <w:bCs/>
          <w:color w:val="ED7D31" w:themeColor="accent2"/>
          <w:sz w:val="32"/>
          <w:szCs w:val="32"/>
        </w:rPr>
      </w:pPr>
      <w:r>
        <w:rPr>
          <w:b/>
          <w:bCs/>
          <w:color w:val="ED7D31" w:themeColor="accent2"/>
          <w:sz w:val="32"/>
          <w:szCs w:val="32"/>
        </w:rPr>
        <w:t>Create workforce bubbles</w:t>
      </w:r>
    </w:p>
    <w:p w14:paraId="62E2B450" w14:textId="26384503" w:rsidR="0076013D" w:rsidRPr="00790EA7" w:rsidRDefault="0076013D" w:rsidP="0076013D">
      <w:pPr>
        <w:jc w:val="both"/>
        <w:rPr>
          <w:b/>
          <w:bCs/>
        </w:rPr>
      </w:pPr>
    </w:p>
    <w:p w14:paraId="57BC4FFE" w14:textId="14E085D4" w:rsidR="00790EA7" w:rsidRPr="00790EA7" w:rsidRDefault="00C675AE" w:rsidP="0076013D">
      <w:pPr>
        <w:jc w:val="both"/>
        <w:rPr>
          <w:b/>
          <w:bCs/>
        </w:rPr>
      </w:pPr>
      <w:r>
        <w:rPr>
          <w:noProof/>
          <w:sz w:val="20"/>
          <w:szCs w:val="20"/>
        </w:rPr>
        <w:drawing>
          <wp:anchor distT="0" distB="0" distL="114300" distR="114300" simplePos="0" relativeHeight="251672576" behindDoc="1" locked="0" layoutInCell="1" allowOverlap="1" wp14:anchorId="49E108EA" wp14:editId="358901DE">
            <wp:simplePos x="0" y="0"/>
            <wp:positionH relativeFrom="column">
              <wp:posOffset>-262759</wp:posOffset>
            </wp:positionH>
            <wp:positionV relativeFrom="paragraph">
              <wp:posOffset>787706</wp:posOffset>
            </wp:positionV>
            <wp:extent cx="346710" cy="346710"/>
            <wp:effectExtent l="0" t="0" r="0" b="0"/>
            <wp:wrapTight wrapText="bothSides">
              <wp:wrapPolygon edited="0">
                <wp:start x="7121" y="0"/>
                <wp:lineTo x="1187" y="13055"/>
                <wp:lineTo x="0" y="16615"/>
                <wp:lineTo x="0" y="20176"/>
                <wp:lineTo x="20176" y="20176"/>
                <wp:lineTo x="20176" y="16615"/>
                <wp:lineTo x="18989" y="13055"/>
                <wp:lineTo x="13055" y="0"/>
                <wp:lineTo x="7121" y="0"/>
              </wp:wrapPolygon>
            </wp:wrapTight>
            <wp:docPr id="18" name="Graphic 1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Warning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6710" cy="34671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790EA7" w14:paraId="73BC37BD" w14:textId="77777777" w:rsidTr="0014028C">
        <w:trPr>
          <w:jc w:val="center"/>
        </w:trPr>
        <w:tc>
          <w:tcPr>
            <w:tcW w:w="4508" w:type="dxa"/>
          </w:tcPr>
          <w:p w14:paraId="2E2C549A" w14:textId="5B5EDA8A" w:rsidR="00790EA7" w:rsidRPr="008371B6" w:rsidRDefault="00790EA7" w:rsidP="00790EA7">
            <w:pPr>
              <w:jc w:val="both"/>
              <w:rPr>
                <w:b/>
                <w:bCs/>
                <w:sz w:val="24"/>
                <w:szCs w:val="24"/>
              </w:rPr>
            </w:pPr>
            <w:r w:rsidRPr="00F85208">
              <w:rPr>
                <w:b/>
                <w:bCs/>
                <w:color w:val="4472C4" w:themeColor="accent1"/>
                <w:sz w:val="24"/>
                <w:szCs w:val="24"/>
              </w:rPr>
              <w:t>Requirements</w:t>
            </w:r>
          </w:p>
        </w:tc>
        <w:tc>
          <w:tcPr>
            <w:tcW w:w="4508" w:type="dxa"/>
          </w:tcPr>
          <w:p w14:paraId="75B6753A" w14:textId="5F840133" w:rsidR="00790EA7" w:rsidRPr="008371B6" w:rsidRDefault="00790EA7" w:rsidP="00790EA7">
            <w:pPr>
              <w:jc w:val="both"/>
              <w:rPr>
                <w:b/>
                <w:bCs/>
                <w:sz w:val="24"/>
                <w:szCs w:val="24"/>
              </w:rPr>
            </w:pPr>
            <w:r w:rsidRPr="00F85208">
              <w:rPr>
                <w:b/>
                <w:bCs/>
                <w:color w:val="4472C4" w:themeColor="accent1"/>
                <w:sz w:val="24"/>
                <w:szCs w:val="24"/>
              </w:rPr>
              <w:t>Action</w:t>
            </w:r>
          </w:p>
        </w:tc>
      </w:tr>
      <w:tr w:rsidR="00C675AE" w14:paraId="51C05709" w14:textId="77777777" w:rsidTr="0014028C">
        <w:trPr>
          <w:jc w:val="center"/>
        </w:trPr>
        <w:tc>
          <w:tcPr>
            <w:tcW w:w="4508" w:type="dxa"/>
          </w:tcPr>
          <w:p w14:paraId="2D762578" w14:textId="77777777" w:rsidR="00C675AE" w:rsidRDefault="00C675AE" w:rsidP="00C675AE">
            <w:pPr>
              <w:jc w:val="both"/>
              <w:rPr>
                <w:b/>
                <w:bCs/>
                <w:sz w:val="20"/>
                <w:szCs w:val="20"/>
              </w:rPr>
            </w:pPr>
          </w:p>
          <w:p w14:paraId="5AD7E6FC" w14:textId="52A5608F" w:rsidR="00C675AE" w:rsidRDefault="00C675AE" w:rsidP="00C675AE">
            <w:pPr>
              <w:jc w:val="both"/>
              <w:rPr>
                <w:b/>
                <w:bCs/>
                <w:sz w:val="20"/>
                <w:szCs w:val="20"/>
              </w:rPr>
            </w:pPr>
            <w:r>
              <w:rPr>
                <w:b/>
                <w:bCs/>
                <w:sz w:val="20"/>
                <w:szCs w:val="20"/>
              </w:rPr>
              <w:t>Workplace Mapping</w:t>
            </w:r>
          </w:p>
          <w:p w14:paraId="27C52EE9" w14:textId="2D4A105E" w:rsidR="00C675AE" w:rsidRDefault="00C675AE" w:rsidP="00C675AE">
            <w:pPr>
              <w:jc w:val="both"/>
              <w:rPr>
                <w:sz w:val="20"/>
                <w:szCs w:val="20"/>
              </w:rPr>
            </w:pPr>
            <w:r>
              <w:rPr>
                <w:sz w:val="20"/>
                <w:szCs w:val="20"/>
              </w:rPr>
              <w:t>You must implement processes to record the schedule and work locations for workers that enables tracing, At a minimum, each employer must ensure the following records are kept (and immediately available):</w:t>
            </w:r>
          </w:p>
          <w:p w14:paraId="0D629FC6" w14:textId="6508E1AE" w:rsidR="00C675AE" w:rsidRDefault="00C675AE" w:rsidP="00C675AE">
            <w:pPr>
              <w:pStyle w:val="ListParagraph"/>
              <w:numPr>
                <w:ilvl w:val="0"/>
                <w:numId w:val="5"/>
              </w:numPr>
              <w:ind w:left="310"/>
              <w:jc w:val="both"/>
              <w:rPr>
                <w:sz w:val="20"/>
                <w:szCs w:val="20"/>
              </w:rPr>
            </w:pPr>
            <w:r>
              <w:rPr>
                <w:sz w:val="20"/>
                <w:szCs w:val="20"/>
              </w:rPr>
              <w:t>Day and time work was undertaken</w:t>
            </w:r>
          </w:p>
          <w:p w14:paraId="20C6AD59" w14:textId="45B909A7" w:rsidR="00C675AE" w:rsidRDefault="00C675AE" w:rsidP="00C675AE">
            <w:pPr>
              <w:pStyle w:val="ListParagraph"/>
              <w:numPr>
                <w:ilvl w:val="0"/>
                <w:numId w:val="5"/>
              </w:numPr>
              <w:ind w:left="310"/>
              <w:jc w:val="both"/>
              <w:rPr>
                <w:sz w:val="20"/>
                <w:szCs w:val="20"/>
              </w:rPr>
            </w:pPr>
            <w:r>
              <w:rPr>
                <w:sz w:val="20"/>
                <w:szCs w:val="20"/>
              </w:rPr>
              <w:t>The person’s first name and contact number</w:t>
            </w:r>
          </w:p>
          <w:p w14:paraId="3E08552E" w14:textId="77777777" w:rsidR="00C675AE" w:rsidRDefault="00C675AE" w:rsidP="008A35FB">
            <w:pPr>
              <w:pStyle w:val="ListParagraph"/>
              <w:numPr>
                <w:ilvl w:val="0"/>
                <w:numId w:val="5"/>
              </w:numPr>
              <w:ind w:left="310"/>
              <w:jc w:val="both"/>
              <w:rPr>
                <w:sz w:val="20"/>
                <w:szCs w:val="20"/>
              </w:rPr>
            </w:pPr>
            <w:r>
              <w:rPr>
                <w:sz w:val="20"/>
                <w:szCs w:val="20"/>
              </w:rPr>
              <w:t>Members of teams that worked together</w:t>
            </w:r>
          </w:p>
          <w:p w14:paraId="02B55605" w14:textId="59A0E46D" w:rsidR="00C675AE" w:rsidRDefault="00C675AE" w:rsidP="008A35FB">
            <w:pPr>
              <w:pStyle w:val="ListParagraph"/>
              <w:numPr>
                <w:ilvl w:val="0"/>
                <w:numId w:val="5"/>
              </w:numPr>
              <w:ind w:left="310"/>
              <w:jc w:val="both"/>
              <w:rPr>
                <w:sz w:val="20"/>
                <w:szCs w:val="20"/>
              </w:rPr>
            </w:pPr>
            <w:r>
              <w:rPr>
                <w:sz w:val="20"/>
                <w:szCs w:val="20"/>
              </w:rPr>
              <w:t>Any breaks taken, including time and location</w:t>
            </w:r>
          </w:p>
          <w:p w14:paraId="0C680457" w14:textId="32EF600A" w:rsidR="00963D6A" w:rsidRDefault="00963D6A" w:rsidP="00963D6A">
            <w:pPr>
              <w:jc w:val="both"/>
              <w:rPr>
                <w:sz w:val="20"/>
                <w:szCs w:val="20"/>
              </w:rPr>
            </w:pPr>
          </w:p>
          <w:p w14:paraId="244420AC" w14:textId="64A6336F" w:rsidR="00963D6A" w:rsidRDefault="00963D6A" w:rsidP="00963D6A">
            <w:pPr>
              <w:jc w:val="both"/>
              <w:rPr>
                <w:sz w:val="20"/>
                <w:szCs w:val="20"/>
              </w:rPr>
            </w:pPr>
          </w:p>
          <w:p w14:paraId="57101811" w14:textId="1F782FDA" w:rsidR="00963D6A" w:rsidRDefault="00963D6A" w:rsidP="00963D6A">
            <w:pPr>
              <w:jc w:val="both"/>
              <w:rPr>
                <w:sz w:val="20"/>
                <w:szCs w:val="20"/>
              </w:rPr>
            </w:pPr>
          </w:p>
          <w:p w14:paraId="60D07258" w14:textId="37BF83FE" w:rsidR="00963D6A" w:rsidRDefault="00963D6A" w:rsidP="00963D6A">
            <w:pPr>
              <w:jc w:val="both"/>
              <w:rPr>
                <w:sz w:val="20"/>
                <w:szCs w:val="20"/>
              </w:rPr>
            </w:pPr>
          </w:p>
          <w:p w14:paraId="493781F0" w14:textId="7180A5C8" w:rsidR="00963D6A" w:rsidRDefault="00963D6A" w:rsidP="00963D6A">
            <w:pPr>
              <w:jc w:val="both"/>
              <w:rPr>
                <w:sz w:val="20"/>
                <w:szCs w:val="20"/>
              </w:rPr>
            </w:pPr>
          </w:p>
          <w:p w14:paraId="6F64E270" w14:textId="0C4FDB67" w:rsidR="00963D6A" w:rsidRDefault="00963D6A" w:rsidP="00963D6A">
            <w:pPr>
              <w:jc w:val="both"/>
              <w:rPr>
                <w:sz w:val="20"/>
                <w:szCs w:val="20"/>
              </w:rPr>
            </w:pPr>
          </w:p>
          <w:p w14:paraId="6EA0A381" w14:textId="23AD88B2" w:rsidR="00963D6A" w:rsidRDefault="00963D6A" w:rsidP="00963D6A">
            <w:pPr>
              <w:jc w:val="both"/>
              <w:rPr>
                <w:sz w:val="20"/>
                <w:szCs w:val="20"/>
              </w:rPr>
            </w:pPr>
          </w:p>
          <w:p w14:paraId="5361DFD1" w14:textId="6CD435E1" w:rsidR="00963D6A" w:rsidRDefault="00963D6A" w:rsidP="00963D6A">
            <w:pPr>
              <w:jc w:val="both"/>
              <w:rPr>
                <w:sz w:val="20"/>
                <w:szCs w:val="20"/>
              </w:rPr>
            </w:pPr>
          </w:p>
          <w:p w14:paraId="2423FA97" w14:textId="13514475" w:rsidR="00963D6A" w:rsidRDefault="00963D6A" w:rsidP="00963D6A">
            <w:pPr>
              <w:jc w:val="both"/>
              <w:rPr>
                <w:sz w:val="20"/>
                <w:szCs w:val="20"/>
              </w:rPr>
            </w:pPr>
          </w:p>
          <w:p w14:paraId="2AFDEE16" w14:textId="6AA394A3" w:rsidR="00963D6A" w:rsidRDefault="00963D6A" w:rsidP="00963D6A">
            <w:pPr>
              <w:jc w:val="both"/>
              <w:rPr>
                <w:sz w:val="20"/>
                <w:szCs w:val="20"/>
              </w:rPr>
            </w:pPr>
          </w:p>
          <w:p w14:paraId="208A1878" w14:textId="6CD9729B" w:rsidR="00963D6A" w:rsidRDefault="00963D6A" w:rsidP="00963D6A">
            <w:pPr>
              <w:jc w:val="both"/>
              <w:rPr>
                <w:sz w:val="20"/>
                <w:szCs w:val="20"/>
              </w:rPr>
            </w:pPr>
          </w:p>
          <w:p w14:paraId="6D0E9B4B" w14:textId="6468772B" w:rsidR="00963D6A" w:rsidRDefault="00963D6A" w:rsidP="00963D6A">
            <w:pPr>
              <w:jc w:val="both"/>
              <w:rPr>
                <w:sz w:val="20"/>
                <w:szCs w:val="20"/>
              </w:rPr>
            </w:pPr>
          </w:p>
          <w:p w14:paraId="16B08E41" w14:textId="0E4E2118" w:rsidR="00963D6A" w:rsidRDefault="00963D6A" w:rsidP="00963D6A">
            <w:pPr>
              <w:jc w:val="both"/>
              <w:rPr>
                <w:sz w:val="20"/>
                <w:szCs w:val="20"/>
              </w:rPr>
            </w:pPr>
          </w:p>
          <w:p w14:paraId="66584226" w14:textId="62EEA0FE" w:rsidR="00963D6A" w:rsidRDefault="00963D6A" w:rsidP="00963D6A">
            <w:pPr>
              <w:jc w:val="both"/>
              <w:rPr>
                <w:sz w:val="20"/>
                <w:szCs w:val="20"/>
              </w:rPr>
            </w:pPr>
          </w:p>
          <w:p w14:paraId="77A30D68" w14:textId="45464684" w:rsidR="00963D6A" w:rsidRDefault="00963D6A" w:rsidP="00963D6A">
            <w:pPr>
              <w:jc w:val="both"/>
              <w:rPr>
                <w:sz w:val="20"/>
                <w:szCs w:val="20"/>
              </w:rPr>
            </w:pPr>
          </w:p>
          <w:p w14:paraId="340C19FC" w14:textId="4F4D9ED4" w:rsidR="00963D6A" w:rsidRDefault="00963D6A" w:rsidP="00963D6A">
            <w:pPr>
              <w:jc w:val="both"/>
              <w:rPr>
                <w:sz w:val="20"/>
                <w:szCs w:val="20"/>
              </w:rPr>
            </w:pPr>
          </w:p>
          <w:p w14:paraId="6FD31363" w14:textId="0F9BBE25" w:rsidR="00963D6A" w:rsidRDefault="00963D6A" w:rsidP="00963D6A">
            <w:pPr>
              <w:jc w:val="both"/>
              <w:rPr>
                <w:sz w:val="20"/>
                <w:szCs w:val="20"/>
              </w:rPr>
            </w:pPr>
          </w:p>
          <w:p w14:paraId="64DA4A9C" w14:textId="256D3337" w:rsidR="00963D6A" w:rsidRDefault="00963D6A" w:rsidP="00963D6A">
            <w:pPr>
              <w:jc w:val="both"/>
              <w:rPr>
                <w:sz w:val="20"/>
                <w:szCs w:val="20"/>
              </w:rPr>
            </w:pPr>
          </w:p>
          <w:p w14:paraId="69529813" w14:textId="20A0FB9A" w:rsidR="00963D6A" w:rsidRDefault="00963D6A" w:rsidP="00963D6A">
            <w:pPr>
              <w:jc w:val="both"/>
              <w:rPr>
                <w:sz w:val="20"/>
                <w:szCs w:val="20"/>
              </w:rPr>
            </w:pPr>
          </w:p>
          <w:p w14:paraId="5AE10F98" w14:textId="07203375" w:rsidR="00963D6A" w:rsidRDefault="00963D6A" w:rsidP="00963D6A">
            <w:pPr>
              <w:jc w:val="both"/>
              <w:rPr>
                <w:sz w:val="20"/>
                <w:szCs w:val="20"/>
              </w:rPr>
            </w:pPr>
          </w:p>
          <w:p w14:paraId="7962BEEE" w14:textId="5C43AFD6" w:rsidR="00963D6A" w:rsidRDefault="00963D6A" w:rsidP="00963D6A">
            <w:pPr>
              <w:jc w:val="both"/>
              <w:rPr>
                <w:sz w:val="20"/>
                <w:szCs w:val="20"/>
              </w:rPr>
            </w:pPr>
          </w:p>
          <w:p w14:paraId="2BBD9CDB" w14:textId="2437378E" w:rsidR="00963D6A" w:rsidRDefault="00963D6A" w:rsidP="00963D6A">
            <w:pPr>
              <w:jc w:val="both"/>
              <w:rPr>
                <w:sz w:val="20"/>
                <w:szCs w:val="20"/>
              </w:rPr>
            </w:pPr>
          </w:p>
          <w:p w14:paraId="3D5C754E" w14:textId="6BD91988" w:rsidR="00C675AE" w:rsidRPr="00C675AE" w:rsidRDefault="00C675AE" w:rsidP="00C675AE">
            <w:pPr>
              <w:pStyle w:val="ListParagraph"/>
              <w:ind w:left="310"/>
              <w:jc w:val="both"/>
              <w:rPr>
                <w:sz w:val="20"/>
                <w:szCs w:val="20"/>
              </w:rPr>
            </w:pPr>
          </w:p>
        </w:tc>
        <w:tc>
          <w:tcPr>
            <w:tcW w:w="4508" w:type="dxa"/>
          </w:tcPr>
          <w:p w14:paraId="4091FCDC" w14:textId="6EDC1690" w:rsidR="00C675AE" w:rsidRDefault="00C675AE" w:rsidP="008371B6">
            <w:pPr>
              <w:jc w:val="both"/>
              <w:rPr>
                <w:sz w:val="20"/>
                <w:szCs w:val="20"/>
              </w:rPr>
            </w:pPr>
          </w:p>
          <w:p w14:paraId="0C5A81CF" w14:textId="4DB6A601" w:rsidR="00A1144C" w:rsidRPr="00A1144C" w:rsidRDefault="00A1144C" w:rsidP="008371B6">
            <w:pPr>
              <w:jc w:val="both"/>
              <w:rPr>
                <w:i/>
                <w:iCs/>
                <w:sz w:val="20"/>
                <w:szCs w:val="20"/>
                <w:u w:val="single"/>
              </w:rPr>
            </w:pPr>
            <w:r w:rsidRPr="00A1144C">
              <w:rPr>
                <w:i/>
                <w:iCs/>
                <w:sz w:val="20"/>
                <w:szCs w:val="20"/>
                <w:u w:val="single"/>
              </w:rPr>
              <w:t>Examples</w:t>
            </w:r>
          </w:p>
          <w:p w14:paraId="306D5E6E" w14:textId="77777777" w:rsidR="00C675AE" w:rsidRPr="00A1144C" w:rsidRDefault="00C675AE" w:rsidP="00C675AE">
            <w:pPr>
              <w:pStyle w:val="ListParagraph"/>
              <w:numPr>
                <w:ilvl w:val="0"/>
                <w:numId w:val="5"/>
              </w:numPr>
              <w:ind w:left="344"/>
              <w:jc w:val="both"/>
              <w:rPr>
                <w:i/>
                <w:iCs/>
                <w:sz w:val="20"/>
                <w:szCs w:val="20"/>
              </w:rPr>
            </w:pPr>
            <w:r w:rsidRPr="00A1144C">
              <w:rPr>
                <w:i/>
                <w:iCs/>
                <w:sz w:val="20"/>
                <w:szCs w:val="20"/>
              </w:rPr>
              <w:t>This may include contactless or electronic means to obtain this information. If you are utilising geo-tracking technology, you must ensure compliance with workplace surveillance legislation and consultation obligations.</w:t>
            </w:r>
          </w:p>
          <w:p w14:paraId="42A8F1EB" w14:textId="77777777" w:rsidR="00C675AE" w:rsidRPr="00A1144C" w:rsidRDefault="00C675AE" w:rsidP="00C675AE">
            <w:pPr>
              <w:pStyle w:val="ListParagraph"/>
              <w:numPr>
                <w:ilvl w:val="0"/>
                <w:numId w:val="5"/>
              </w:numPr>
              <w:ind w:left="344"/>
              <w:jc w:val="both"/>
              <w:rPr>
                <w:i/>
                <w:iCs/>
                <w:sz w:val="20"/>
                <w:szCs w:val="20"/>
              </w:rPr>
            </w:pPr>
            <w:r w:rsidRPr="00A1144C">
              <w:rPr>
                <w:i/>
                <w:iCs/>
                <w:sz w:val="20"/>
                <w:szCs w:val="20"/>
              </w:rPr>
              <w:t xml:space="preserve">Wherever possible, workers should only work on one construction site at a time and not attend any other worksite. </w:t>
            </w:r>
          </w:p>
          <w:p w14:paraId="1F0D0688" w14:textId="21FAC83A" w:rsidR="00C675AE" w:rsidRPr="00C675AE" w:rsidRDefault="00C675AE" w:rsidP="00C675AE">
            <w:pPr>
              <w:pStyle w:val="ListParagraph"/>
              <w:numPr>
                <w:ilvl w:val="0"/>
                <w:numId w:val="5"/>
              </w:numPr>
              <w:ind w:left="344"/>
              <w:jc w:val="both"/>
              <w:rPr>
                <w:sz w:val="20"/>
                <w:szCs w:val="20"/>
              </w:rPr>
            </w:pPr>
            <w:r w:rsidRPr="00A1144C">
              <w:rPr>
                <w:i/>
                <w:iCs/>
                <w:sz w:val="20"/>
                <w:szCs w:val="20"/>
              </w:rPr>
              <w:t>Limit movement between sites and the office.</w:t>
            </w:r>
            <w:r>
              <w:rPr>
                <w:sz w:val="20"/>
                <w:szCs w:val="20"/>
              </w:rPr>
              <w:t xml:space="preserve"> </w:t>
            </w:r>
          </w:p>
        </w:tc>
      </w:tr>
      <w:tr w:rsidR="0076013D" w14:paraId="4898A5A4" w14:textId="77777777" w:rsidTr="0014028C">
        <w:trPr>
          <w:jc w:val="center"/>
        </w:trPr>
        <w:tc>
          <w:tcPr>
            <w:tcW w:w="4508" w:type="dxa"/>
          </w:tcPr>
          <w:p w14:paraId="2BE3764C" w14:textId="77777777" w:rsidR="00C675AE" w:rsidRDefault="00C675AE" w:rsidP="008A35FB">
            <w:pPr>
              <w:jc w:val="both"/>
              <w:rPr>
                <w:sz w:val="20"/>
                <w:szCs w:val="20"/>
              </w:rPr>
            </w:pPr>
          </w:p>
          <w:p w14:paraId="16B34FAA" w14:textId="6D5F5A0A" w:rsidR="0076013D" w:rsidRPr="008371B6" w:rsidRDefault="0076013D" w:rsidP="008A35FB">
            <w:pPr>
              <w:jc w:val="both"/>
              <w:rPr>
                <w:sz w:val="20"/>
                <w:szCs w:val="20"/>
              </w:rPr>
            </w:pPr>
            <w:r w:rsidRPr="008371B6">
              <w:rPr>
                <w:sz w:val="20"/>
                <w:szCs w:val="20"/>
              </w:rPr>
              <w:t xml:space="preserve">You </w:t>
            </w:r>
            <w:r w:rsidR="00C675AE">
              <w:rPr>
                <w:sz w:val="20"/>
                <w:szCs w:val="20"/>
              </w:rPr>
              <w:t>should</w:t>
            </w:r>
            <w:r w:rsidRPr="008371B6">
              <w:rPr>
                <w:sz w:val="20"/>
                <w:szCs w:val="20"/>
              </w:rPr>
              <w:t xml:space="preserve"> maintain records of all workers who have disclosed that they live with another worker and ensure that there is no cross-over between shifts</w:t>
            </w:r>
          </w:p>
        </w:tc>
        <w:tc>
          <w:tcPr>
            <w:tcW w:w="4508" w:type="dxa"/>
          </w:tcPr>
          <w:p w14:paraId="5D7590D2" w14:textId="77777777" w:rsidR="0076013D" w:rsidRDefault="0076013D" w:rsidP="008371B6">
            <w:pPr>
              <w:jc w:val="both"/>
              <w:rPr>
                <w:sz w:val="20"/>
                <w:szCs w:val="20"/>
              </w:rPr>
            </w:pPr>
          </w:p>
          <w:p w14:paraId="2A5784C6" w14:textId="77777777" w:rsidR="00A1144C" w:rsidRDefault="00A1144C" w:rsidP="008371B6">
            <w:pPr>
              <w:jc w:val="both"/>
              <w:rPr>
                <w:sz w:val="20"/>
                <w:szCs w:val="20"/>
              </w:rPr>
            </w:pPr>
          </w:p>
          <w:p w14:paraId="1FED0A19" w14:textId="77777777" w:rsidR="00A1144C" w:rsidRDefault="00A1144C" w:rsidP="008371B6">
            <w:pPr>
              <w:jc w:val="both"/>
              <w:rPr>
                <w:sz w:val="20"/>
                <w:szCs w:val="20"/>
              </w:rPr>
            </w:pPr>
          </w:p>
          <w:p w14:paraId="6B15E622" w14:textId="77777777" w:rsidR="00A1144C" w:rsidRDefault="00A1144C" w:rsidP="008371B6">
            <w:pPr>
              <w:jc w:val="both"/>
              <w:rPr>
                <w:sz w:val="20"/>
                <w:szCs w:val="20"/>
              </w:rPr>
            </w:pPr>
          </w:p>
          <w:p w14:paraId="765EC8B2" w14:textId="77777777" w:rsidR="00A1144C" w:rsidRDefault="00A1144C" w:rsidP="008371B6">
            <w:pPr>
              <w:jc w:val="both"/>
              <w:rPr>
                <w:sz w:val="20"/>
                <w:szCs w:val="20"/>
              </w:rPr>
            </w:pPr>
          </w:p>
          <w:p w14:paraId="7D8901F2" w14:textId="77777777" w:rsidR="00A1144C" w:rsidRDefault="00A1144C" w:rsidP="008371B6">
            <w:pPr>
              <w:jc w:val="both"/>
              <w:rPr>
                <w:sz w:val="20"/>
                <w:szCs w:val="20"/>
              </w:rPr>
            </w:pPr>
          </w:p>
          <w:p w14:paraId="433DD81F" w14:textId="77777777" w:rsidR="00A1144C" w:rsidRDefault="00A1144C" w:rsidP="008371B6">
            <w:pPr>
              <w:jc w:val="both"/>
              <w:rPr>
                <w:sz w:val="20"/>
                <w:szCs w:val="20"/>
              </w:rPr>
            </w:pPr>
          </w:p>
          <w:p w14:paraId="27AAF6D5" w14:textId="6E336899" w:rsidR="00A1144C" w:rsidRDefault="00A1144C" w:rsidP="008371B6">
            <w:pPr>
              <w:jc w:val="both"/>
              <w:rPr>
                <w:sz w:val="20"/>
                <w:szCs w:val="20"/>
              </w:rPr>
            </w:pPr>
          </w:p>
          <w:p w14:paraId="4540A048" w14:textId="5B51B6CE" w:rsidR="00A1144C" w:rsidRDefault="00A1144C" w:rsidP="008371B6">
            <w:pPr>
              <w:jc w:val="both"/>
              <w:rPr>
                <w:sz w:val="20"/>
                <w:szCs w:val="20"/>
              </w:rPr>
            </w:pPr>
          </w:p>
          <w:p w14:paraId="68DEF611" w14:textId="4C92E655" w:rsidR="00A1144C" w:rsidRDefault="00A1144C" w:rsidP="008371B6">
            <w:pPr>
              <w:jc w:val="both"/>
              <w:rPr>
                <w:sz w:val="20"/>
                <w:szCs w:val="20"/>
              </w:rPr>
            </w:pPr>
          </w:p>
          <w:p w14:paraId="3A9B23E5" w14:textId="77777777" w:rsidR="00A1144C" w:rsidRDefault="00A1144C" w:rsidP="008371B6">
            <w:pPr>
              <w:jc w:val="both"/>
              <w:rPr>
                <w:sz w:val="20"/>
                <w:szCs w:val="20"/>
              </w:rPr>
            </w:pPr>
          </w:p>
          <w:p w14:paraId="028A79E5" w14:textId="77777777" w:rsidR="00A1144C" w:rsidRDefault="00A1144C" w:rsidP="008371B6">
            <w:pPr>
              <w:jc w:val="both"/>
              <w:rPr>
                <w:sz w:val="20"/>
                <w:szCs w:val="20"/>
              </w:rPr>
            </w:pPr>
          </w:p>
          <w:p w14:paraId="7864F555" w14:textId="77777777" w:rsidR="00A1144C" w:rsidRDefault="00A1144C" w:rsidP="008371B6">
            <w:pPr>
              <w:jc w:val="both"/>
              <w:rPr>
                <w:sz w:val="20"/>
                <w:szCs w:val="20"/>
              </w:rPr>
            </w:pPr>
          </w:p>
          <w:p w14:paraId="7803E5ED" w14:textId="157303C9" w:rsidR="00A1144C" w:rsidRPr="008371B6" w:rsidRDefault="00A1144C" w:rsidP="008371B6">
            <w:pPr>
              <w:jc w:val="both"/>
              <w:rPr>
                <w:sz w:val="20"/>
                <w:szCs w:val="20"/>
              </w:rPr>
            </w:pPr>
          </w:p>
        </w:tc>
      </w:tr>
      <w:tr w:rsidR="0076013D" w14:paraId="44834782" w14:textId="77777777" w:rsidTr="0014028C">
        <w:trPr>
          <w:jc w:val="center"/>
        </w:trPr>
        <w:tc>
          <w:tcPr>
            <w:tcW w:w="4508" w:type="dxa"/>
          </w:tcPr>
          <w:p w14:paraId="7D1FC403" w14:textId="77777777" w:rsidR="00C675AE" w:rsidRDefault="00C675AE" w:rsidP="008A35FB">
            <w:pPr>
              <w:jc w:val="both"/>
              <w:rPr>
                <w:sz w:val="20"/>
                <w:szCs w:val="20"/>
              </w:rPr>
            </w:pPr>
          </w:p>
          <w:p w14:paraId="1EEA7A6B" w14:textId="77777777" w:rsidR="0076013D" w:rsidRDefault="0076013D" w:rsidP="008A35FB">
            <w:pPr>
              <w:jc w:val="both"/>
              <w:rPr>
                <w:sz w:val="20"/>
                <w:szCs w:val="20"/>
              </w:rPr>
            </w:pPr>
            <w:r w:rsidRPr="008371B6">
              <w:rPr>
                <w:sz w:val="20"/>
                <w:szCs w:val="20"/>
              </w:rPr>
              <w:t xml:space="preserve">You should keep groups of workers rostered on the same shifts at a single worksite and ensure there is </w:t>
            </w:r>
            <w:r w:rsidR="008371B6">
              <w:rPr>
                <w:sz w:val="20"/>
                <w:szCs w:val="20"/>
              </w:rPr>
              <w:t>limited</w:t>
            </w:r>
            <w:r w:rsidRPr="008371B6">
              <w:rPr>
                <w:sz w:val="20"/>
                <w:szCs w:val="20"/>
              </w:rPr>
              <w:t xml:space="preserve"> overlap of workers during shift changes</w:t>
            </w:r>
          </w:p>
          <w:p w14:paraId="2455B333" w14:textId="77777777" w:rsidR="00963D6A" w:rsidRDefault="00963D6A" w:rsidP="008A35FB">
            <w:pPr>
              <w:jc w:val="both"/>
              <w:rPr>
                <w:sz w:val="20"/>
                <w:szCs w:val="20"/>
              </w:rPr>
            </w:pPr>
          </w:p>
          <w:p w14:paraId="526CBE74" w14:textId="77777777" w:rsidR="00963D6A" w:rsidRDefault="00963D6A" w:rsidP="008A35FB">
            <w:pPr>
              <w:jc w:val="both"/>
              <w:rPr>
                <w:sz w:val="20"/>
                <w:szCs w:val="20"/>
              </w:rPr>
            </w:pPr>
          </w:p>
          <w:p w14:paraId="35041B6F" w14:textId="77777777" w:rsidR="00963D6A" w:rsidRDefault="00963D6A" w:rsidP="008A35FB">
            <w:pPr>
              <w:jc w:val="both"/>
              <w:rPr>
                <w:sz w:val="20"/>
                <w:szCs w:val="20"/>
              </w:rPr>
            </w:pPr>
          </w:p>
          <w:p w14:paraId="1E966742" w14:textId="77777777" w:rsidR="00963D6A" w:rsidRDefault="00963D6A" w:rsidP="008A35FB">
            <w:pPr>
              <w:jc w:val="both"/>
              <w:rPr>
                <w:sz w:val="20"/>
                <w:szCs w:val="20"/>
              </w:rPr>
            </w:pPr>
          </w:p>
          <w:p w14:paraId="33BC6F5E" w14:textId="77777777" w:rsidR="00963D6A" w:rsidRDefault="00963D6A" w:rsidP="008A35FB">
            <w:pPr>
              <w:jc w:val="both"/>
              <w:rPr>
                <w:sz w:val="20"/>
                <w:szCs w:val="20"/>
              </w:rPr>
            </w:pPr>
          </w:p>
          <w:p w14:paraId="7D34256E" w14:textId="77777777" w:rsidR="00963D6A" w:rsidRDefault="00963D6A" w:rsidP="008A35FB">
            <w:pPr>
              <w:jc w:val="both"/>
              <w:rPr>
                <w:sz w:val="20"/>
                <w:szCs w:val="20"/>
              </w:rPr>
            </w:pPr>
          </w:p>
          <w:p w14:paraId="3BEC4798" w14:textId="77777777" w:rsidR="00963D6A" w:rsidRDefault="00963D6A" w:rsidP="008A35FB">
            <w:pPr>
              <w:jc w:val="both"/>
              <w:rPr>
                <w:sz w:val="20"/>
                <w:szCs w:val="20"/>
              </w:rPr>
            </w:pPr>
          </w:p>
          <w:p w14:paraId="35907BBC" w14:textId="77777777" w:rsidR="00963D6A" w:rsidRDefault="00963D6A" w:rsidP="008A35FB">
            <w:pPr>
              <w:jc w:val="both"/>
              <w:rPr>
                <w:sz w:val="20"/>
                <w:szCs w:val="20"/>
              </w:rPr>
            </w:pPr>
          </w:p>
          <w:p w14:paraId="0EDA88DB" w14:textId="77777777" w:rsidR="00963D6A" w:rsidRDefault="00963D6A" w:rsidP="008A35FB">
            <w:pPr>
              <w:jc w:val="both"/>
              <w:rPr>
                <w:sz w:val="20"/>
                <w:szCs w:val="20"/>
              </w:rPr>
            </w:pPr>
          </w:p>
          <w:p w14:paraId="33BCE1AC" w14:textId="77777777" w:rsidR="00963D6A" w:rsidRDefault="00963D6A" w:rsidP="008A35FB">
            <w:pPr>
              <w:jc w:val="both"/>
              <w:rPr>
                <w:sz w:val="20"/>
                <w:szCs w:val="20"/>
              </w:rPr>
            </w:pPr>
          </w:p>
          <w:p w14:paraId="207F768A" w14:textId="77777777" w:rsidR="00963D6A" w:rsidRDefault="00963D6A" w:rsidP="008A35FB">
            <w:pPr>
              <w:jc w:val="both"/>
              <w:rPr>
                <w:sz w:val="20"/>
                <w:szCs w:val="20"/>
              </w:rPr>
            </w:pPr>
          </w:p>
          <w:p w14:paraId="149101B0" w14:textId="77777777" w:rsidR="00963D6A" w:rsidRDefault="00963D6A" w:rsidP="008A35FB">
            <w:pPr>
              <w:jc w:val="both"/>
              <w:rPr>
                <w:sz w:val="20"/>
                <w:szCs w:val="20"/>
              </w:rPr>
            </w:pPr>
          </w:p>
          <w:p w14:paraId="3B82F878" w14:textId="77777777" w:rsidR="00963D6A" w:rsidRDefault="00963D6A" w:rsidP="008A35FB">
            <w:pPr>
              <w:jc w:val="both"/>
              <w:rPr>
                <w:sz w:val="20"/>
                <w:szCs w:val="20"/>
              </w:rPr>
            </w:pPr>
          </w:p>
          <w:p w14:paraId="7A042234" w14:textId="77777777" w:rsidR="00963D6A" w:rsidRDefault="00963D6A" w:rsidP="008A35FB">
            <w:pPr>
              <w:jc w:val="both"/>
              <w:rPr>
                <w:sz w:val="20"/>
                <w:szCs w:val="20"/>
              </w:rPr>
            </w:pPr>
          </w:p>
          <w:p w14:paraId="231757D3" w14:textId="2A82E125" w:rsidR="00963D6A" w:rsidRPr="008371B6" w:rsidRDefault="00963D6A" w:rsidP="008A35FB">
            <w:pPr>
              <w:jc w:val="both"/>
              <w:rPr>
                <w:sz w:val="20"/>
                <w:szCs w:val="20"/>
              </w:rPr>
            </w:pPr>
          </w:p>
        </w:tc>
        <w:tc>
          <w:tcPr>
            <w:tcW w:w="4508" w:type="dxa"/>
          </w:tcPr>
          <w:p w14:paraId="0F076E11" w14:textId="77777777" w:rsidR="00A1144C" w:rsidRPr="00A1144C" w:rsidRDefault="00A1144C" w:rsidP="00A1144C">
            <w:pPr>
              <w:jc w:val="both"/>
              <w:rPr>
                <w:i/>
                <w:iCs/>
                <w:sz w:val="20"/>
                <w:szCs w:val="20"/>
                <w:u w:val="single"/>
              </w:rPr>
            </w:pPr>
          </w:p>
          <w:p w14:paraId="5AD743D2" w14:textId="4F2B7BBF" w:rsidR="00C675AE" w:rsidRPr="00A1144C" w:rsidRDefault="00A1144C" w:rsidP="00A1144C">
            <w:pPr>
              <w:jc w:val="both"/>
              <w:rPr>
                <w:i/>
                <w:iCs/>
                <w:sz w:val="20"/>
                <w:szCs w:val="20"/>
                <w:u w:val="single"/>
              </w:rPr>
            </w:pPr>
            <w:r w:rsidRPr="00A1144C">
              <w:rPr>
                <w:i/>
                <w:iCs/>
                <w:sz w:val="20"/>
                <w:szCs w:val="20"/>
                <w:u w:val="single"/>
              </w:rPr>
              <w:t>Examples</w:t>
            </w:r>
          </w:p>
          <w:p w14:paraId="5DB137FF" w14:textId="46AFA199" w:rsidR="008371B6" w:rsidRPr="00A1144C" w:rsidRDefault="008371B6" w:rsidP="008371B6">
            <w:pPr>
              <w:pStyle w:val="ListParagraph"/>
              <w:numPr>
                <w:ilvl w:val="0"/>
                <w:numId w:val="4"/>
              </w:numPr>
              <w:ind w:left="343"/>
              <w:jc w:val="both"/>
              <w:rPr>
                <w:i/>
                <w:iCs/>
                <w:sz w:val="20"/>
                <w:szCs w:val="20"/>
              </w:rPr>
            </w:pPr>
            <w:r w:rsidRPr="00A1144C">
              <w:rPr>
                <w:i/>
                <w:iCs/>
                <w:sz w:val="20"/>
                <w:szCs w:val="20"/>
              </w:rPr>
              <w:t>Communicate to workers so they understand there should be limited movement between sites</w:t>
            </w:r>
          </w:p>
          <w:p w14:paraId="08FB5FDE" w14:textId="77777777" w:rsidR="008371B6" w:rsidRPr="00A1144C" w:rsidRDefault="008371B6" w:rsidP="008371B6">
            <w:pPr>
              <w:pStyle w:val="ListParagraph"/>
              <w:numPr>
                <w:ilvl w:val="0"/>
                <w:numId w:val="4"/>
              </w:numPr>
              <w:ind w:left="343"/>
              <w:jc w:val="both"/>
              <w:rPr>
                <w:i/>
                <w:iCs/>
                <w:sz w:val="20"/>
                <w:szCs w:val="20"/>
              </w:rPr>
            </w:pPr>
            <w:r w:rsidRPr="00A1144C">
              <w:rPr>
                <w:i/>
                <w:iCs/>
                <w:sz w:val="20"/>
                <w:szCs w:val="20"/>
              </w:rPr>
              <w:t>Stagger start and finish times, shifts and break times, to reduce use of common areas at the same time</w:t>
            </w:r>
          </w:p>
          <w:p w14:paraId="51910BEC" w14:textId="6FEBECAC" w:rsidR="008371B6" w:rsidRPr="00A1144C" w:rsidRDefault="008371B6" w:rsidP="008371B6">
            <w:pPr>
              <w:pStyle w:val="ListParagraph"/>
              <w:numPr>
                <w:ilvl w:val="0"/>
                <w:numId w:val="4"/>
              </w:numPr>
              <w:ind w:left="343"/>
              <w:jc w:val="both"/>
              <w:rPr>
                <w:i/>
                <w:iCs/>
                <w:sz w:val="20"/>
                <w:szCs w:val="20"/>
              </w:rPr>
            </w:pPr>
            <w:r w:rsidRPr="00A1144C">
              <w:rPr>
                <w:i/>
                <w:iCs/>
                <w:sz w:val="20"/>
                <w:szCs w:val="20"/>
              </w:rPr>
              <w:t>Encourage workers to minimise time in shared facilities when taking breaks</w:t>
            </w:r>
          </w:p>
        </w:tc>
      </w:tr>
      <w:tr w:rsidR="0076013D" w14:paraId="1141097A" w14:textId="77777777" w:rsidTr="0014028C">
        <w:trPr>
          <w:jc w:val="center"/>
        </w:trPr>
        <w:tc>
          <w:tcPr>
            <w:tcW w:w="4508" w:type="dxa"/>
          </w:tcPr>
          <w:p w14:paraId="4CBDB28C" w14:textId="77777777" w:rsidR="00C675AE" w:rsidRDefault="00C675AE" w:rsidP="008A35FB">
            <w:pPr>
              <w:jc w:val="both"/>
              <w:rPr>
                <w:sz w:val="20"/>
                <w:szCs w:val="20"/>
              </w:rPr>
            </w:pPr>
          </w:p>
          <w:p w14:paraId="3DD43597" w14:textId="77777777" w:rsidR="0076013D" w:rsidRDefault="008371B6" w:rsidP="008A35FB">
            <w:pPr>
              <w:jc w:val="both"/>
              <w:rPr>
                <w:sz w:val="20"/>
                <w:szCs w:val="20"/>
              </w:rPr>
            </w:pPr>
            <w:r>
              <w:rPr>
                <w:sz w:val="20"/>
                <w:szCs w:val="20"/>
              </w:rPr>
              <w:t>You should consider having workers operating in consistent teams/bubbles where possible</w:t>
            </w:r>
          </w:p>
          <w:p w14:paraId="7C24D5FF" w14:textId="77777777" w:rsidR="00963D6A" w:rsidRDefault="00963D6A" w:rsidP="008A35FB">
            <w:pPr>
              <w:jc w:val="both"/>
              <w:rPr>
                <w:sz w:val="20"/>
                <w:szCs w:val="20"/>
              </w:rPr>
            </w:pPr>
          </w:p>
          <w:p w14:paraId="2D08F8A5" w14:textId="77777777" w:rsidR="00963D6A" w:rsidRDefault="00963D6A" w:rsidP="008A35FB">
            <w:pPr>
              <w:jc w:val="both"/>
              <w:rPr>
                <w:sz w:val="20"/>
                <w:szCs w:val="20"/>
              </w:rPr>
            </w:pPr>
          </w:p>
          <w:p w14:paraId="09DDC1D9" w14:textId="77777777" w:rsidR="00963D6A" w:rsidRDefault="00963D6A" w:rsidP="008A35FB">
            <w:pPr>
              <w:jc w:val="both"/>
              <w:rPr>
                <w:sz w:val="20"/>
                <w:szCs w:val="20"/>
              </w:rPr>
            </w:pPr>
          </w:p>
          <w:p w14:paraId="260AEDE6" w14:textId="77777777" w:rsidR="00963D6A" w:rsidRDefault="00963D6A" w:rsidP="008A35FB">
            <w:pPr>
              <w:jc w:val="both"/>
              <w:rPr>
                <w:sz w:val="20"/>
                <w:szCs w:val="20"/>
              </w:rPr>
            </w:pPr>
          </w:p>
          <w:p w14:paraId="426CA70C" w14:textId="77777777" w:rsidR="00963D6A" w:rsidRDefault="00963D6A" w:rsidP="008A35FB">
            <w:pPr>
              <w:jc w:val="both"/>
              <w:rPr>
                <w:sz w:val="20"/>
                <w:szCs w:val="20"/>
              </w:rPr>
            </w:pPr>
          </w:p>
          <w:p w14:paraId="12C1CD6B" w14:textId="77777777" w:rsidR="00963D6A" w:rsidRDefault="00963D6A" w:rsidP="008A35FB">
            <w:pPr>
              <w:jc w:val="both"/>
              <w:rPr>
                <w:sz w:val="20"/>
                <w:szCs w:val="20"/>
              </w:rPr>
            </w:pPr>
          </w:p>
          <w:p w14:paraId="7CAFE993" w14:textId="77777777" w:rsidR="00963D6A" w:rsidRDefault="00963D6A" w:rsidP="008A35FB">
            <w:pPr>
              <w:jc w:val="both"/>
              <w:rPr>
                <w:sz w:val="20"/>
                <w:szCs w:val="20"/>
              </w:rPr>
            </w:pPr>
          </w:p>
          <w:p w14:paraId="4560EF9C" w14:textId="77777777" w:rsidR="00963D6A" w:rsidRDefault="00963D6A" w:rsidP="008A35FB">
            <w:pPr>
              <w:jc w:val="both"/>
              <w:rPr>
                <w:sz w:val="20"/>
                <w:szCs w:val="20"/>
              </w:rPr>
            </w:pPr>
          </w:p>
          <w:p w14:paraId="345436AA" w14:textId="77777777" w:rsidR="00963D6A" w:rsidRDefault="00963D6A" w:rsidP="008A35FB">
            <w:pPr>
              <w:jc w:val="both"/>
              <w:rPr>
                <w:sz w:val="20"/>
                <w:szCs w:val="20"/>
              </w:rPr>
            </w:pPr>
          </w:p>
          <w:p w14:paraId="34A62906" w14:textId="77777777" w:rsidR="00963D6A" w:rsidRDefault="00963D6A" w:rsidP="008A35FB">
            <w:pPr>
              <w:jc w:val="both"/>
              <w:rPr>
                <w:sz w:val="20"/>
                <w:szCs w:val="20"/>
              </w:rPr>
            </w:pPr>
          </w:p>
          <w:p w14:paraId="0F4550A9" w14:textId="77777777" w:rsidR="00963D6A" w:rsidRDefault="00963D6A" w:rsidP="008A35FB">
            <w:pPr>
              <w:jc w:val="both"/>
              <w:rPr>
                <w:sz w:val="20"/>
                <w:szCs w:val="20"/>
              </w:rPr>
            </w:pPr>
          </w:p>
          <w:p w14:paraId="784F844F" w14:textId="77777777" w:rsidR="00963D6A" w:rsidRDefault="00963D6A" w:rsidP="008A35FB">
            <w:pPr>
              <w:jc w:val="both"/>
              <w:rPr>
                <w:sz w:val="20"/>
                <w:szCs w:val="20"/>
              </w:rPr>
            </w:pPr>
          </w:p>
          <w:p w14:paraId="4671F8FB" w14:textId="77777777" w:rsidR="00963D6A" w:rsidRDefault="00963D6A" w:rsidP="008A35FB">
            <w:pPr>
              <w:jc w:val="both"/>
              <w:rPr>
                <w:sz w:val="20"/>
                <w:szCs w:val="20"/>
              </w:rPr>
            </w:pPr>
          </w:p>
          <w:p w14:paraId="184A030D" w14:textId="1D93B420" w:rsidR="00963D6A" w:rsidRPr="008371B6" w:rsidRDefault="00963D6A" w:rsidP="008A35FB">
            <w:pPr>
              <w:jc w:val="both"/>
              <w:rPr>
                <w:sz w:val="20"/>
                <w:szCs w:val="20"/>
              </w:rPr>
            </w:pPr>
          </w:p>
        </w:tc>
        <w:tc>
          <w:tcPr>
            <w:tcW w:w="4508" w:type="dxa"/>
          </w:tcPr>
          <w:p w14:paraId="0691D48E" w14:textId="77777777" w:rsidR="00A1144C" w:rsidRPr="00A1144C" w:rsidRDefault="00A1144C" w:rsidP="00A1144C">
            <w:pPr>
              <w:jc w:val="both"/>
              <w:rPr>
                <w:i/>
                <w:iCs/>
                <w:sz w:val="20"/>
                <w:szCs w:val="20"/>
                <w:u w:val="single"/>
              </w:rPr>
            </w:pPr>
          </w:p>
          <w:p w14:paraId="123448E0" w14:textId="263069D7" w:rsidR="001D3DE4" w:rsidRPr="00A1144C" w:rsidRDefault="00A1144C" w:rsidP="00A1144C">
            <w:pPr>
              <w:jc w:val="both"/>
              <w:rPr>
                <w:i/>
                <w:iCs/>
                <w:sz w:val="20"/>
                <w:szCs w:val="20"/>
                <w:u w:val="single"/>
              </w:rPr>
            </w:pPr>
            <w:r w:rsidRPr="00A1144C">
              <w:rPr>
                <w:i/>
                <w:iCs/>
                <w:sz w:val="20"/>
                <w:szCs w:val="20"/>
                <w:u w:val="single"/>
              </w:rPr>
              <w:t>Examples</w:t>
            </w:r>
          </w:p>
          <w:p w14:paraId="2C2F35B9" w14:textId="1E007279" w:rsidR="0076013D" w:rsidRPr="00A1144C" w:rsidRDefault="008371B6" w:rsidP="008371B6">
            <w:pPr>
              <w:pStyle w:val="ListParagraph"/>
              <w:numPr>
                <w:ilvl w:val="0"/>
                <w:numId w:val="4"/>
              </w:numPr>
              <w:ind w:left="343"/>
              <w:jc w:val="both"/>
              <w:rPr>
                <w:i/>
                <w:iCs/>
                <w:sz w:val="20"/>
                <w:szCs w:val="20"/>
              </w:rPr>
            </w:pPr>
            <w:r w:rsidRPr="00A1144C">
              <w:rPr>
                <w:i/>
                <w:iCs/>
                <w:sz w:val="20"/>
                <w:szCs w:val="20"/>
              </w:rPr>
              <w:t>Separate shifts</w:t>
            </w:r>
          </w:p>
          <w:p w14:paraId="09DD6A85" w14:textId="77777777" w:rsidR="008371B6" w:rsidRPr="00A1144C" w:rsidRDefault="008371B6" w:rsidP="008371B6">
            <w:pPr>
              <w:pStyle w:val="ListParagraph"/>
              <w:numPr>
                <w:ilvl w:val="0"/>
                <w:numId w:val="4"/>
              </w:numPr>
              <w:ind w:left="343"/>
              <w:jc w:val="both"/>
              <w:rPr>
                <w:i/>
                <w:iCs/>
                <w:sz w:val="20"/>
                <w:szCs w:val="20"/>
              </w:rPr>
            </w:pPr>
            <w:r w:rsidRPr="00A1144C">
              <w:rPr>
                <w:i/>
                <w:iCs/>
                <w:sz w:val="20"/>
                <w:szCs w:val="20"/>
              </w:rPr>
              <w:t>Separate work areas on site</w:t>
            </w:r>
          </w:p>
          <w:p w14:paraId="757C67BB" w14:textId="77777777" w:rsidR="008371B6" w:rsidRPr="00A1144C" w:rsidRDefault="008371B6" w:rsidP="008371B6">
            <w:pPr>
              <w:pStyle w:val="ListParagraph"/>
              <w:numPr>
                <w:ilvl w:val="0"/>
                <w:numId w:val="4"/>
              </w:numPr>
              <w:ind w:left="343"/>
              <w:jc w:val="both"/>
              <w:rPr>
                <w:i/>
                <w:iCs/>
                <w:sz w:val="20"/>
                <w:szCs w:val="20"/>
              </w:rPr>
            </w:pPr>
            <w:r w:rsidRPr="00A1144C">
              <w:rPr>
                <w:i/>
                <w:iCs/>
                <w:sz w:val="20"/>
                <w:szCs w:val="20"/>
              </w:rPr>
              <w:t>Keep bubbles separate at work and after work</w:t>
            </w:r>
          </w:p>
          <w:p w14:paraId="12A9F69C" w14:textId="77777777" w:rsidR="008371B6" w:rsidRPr="00A1144C" w:rsidRDefault="008371B6" w:rsidP="008371B6">
            <w:pPr>
              <w:pStyle w:val="ListParagraph"/>
              <w:numPr>
                <w:ilvl w:val="0"/>
                <w:numId w:val="4"/>
              </w:numPr>
              <w:ind w:left="343"/>
              <w:jc w:val="both"/>
              <w:rPr>
                <w:i/>
                <w:iCs/>
                <w:sz w:val="20"/>
                <w:szCs w:val="20"/>
              </w:rPr>
            </w:pPr>
            <w:r w:rsidRPr="00A1144C">
              <w:rPr>
                <w:i/>
                <w:iCs/>
                <w:sz w:val="20"/>
                <w:szCs w:val="20"/>
              </w:rPr>
              <w:t>Separate break areas or break times</w:t>
            </w:r>
          </w:p>
          <w:p w14:paraId="58103300" w14:textId="77777777" w:rsidR="008371B6" w:rsidRPr="00A1144C" w:rsidRDefault="008371B6" w:rsidP="008371B6">
            <w:pPr>
              <w:pStyle w:val="ListParagraph"/>
              <w:numPr>
                <w:ilvl w:val="0"/>
                <w:numId w:val="4"/>
              </w:numPr>
              <w:ind w:left="343"/>
              <w:jc w:val="both"/>
              <w:rPr>
                <w:i/>
                <w:iCs/>
                <w:sz w:val="20"/>
                <w:szCs w:val="20"/>
              </w:rPr>
            </w:pPr>
            <w:r w:rsidRPr="00A1144C">
              <w:rPr>
                <w:i/>
                <w:iCs/>
                <w:sz w:val="20"/>
                <w:szCs w:val="20"/>
              </w:rPr>
              <w:t>Workers in same households on same shifts</w:t>
            </w:r>
          </w:p>
          <w:p w14:paraId="6A63C9C9" w14:textId="18A8946B" w:rsidR="008371B6" w:rsidRPr="00A1144C" w:rsidRDefault="008371B6" w:rsidP="008371B6">
            <w:pPr>
              <w:pStyle w:val="ListParagraph"/>
              <w:numPr>
                <w:ilvl w:val="0"/>
                <w:numId w:val="4"/>
              </w:numPr>
              <w:ind w:left="343"/>
              <w:jc w:val="both"/>
              <w:rPr>
                <w:i/>
                <w:iCs/>
                <w:sz w:val="20"/>
                <w:szCs w:val="20"/>
              </w:rPr>
            </w:pPr>
            <w:r w:rsidRPr="00A1144C">
              <w:rPr>
                <w:i/>
                <w:iCs/>
                <w:sz w:val="20"/>
                <w:szCs w:val="20"/>
              </w:rPr>
              <w:t>COVID Marshal to assist with separation</w:t>
            </w:r>
          </w:p>
        </w:tc>
      </w:tr>
      <w:tr w:rsidR="00765496" w14:paraId="647B904B" w14:textId="77777777" w:rsidTr="0014028C">
        <w:trPr>
          <w:jc w:val="center"/>
        </w:trPr>
        <w:tc>
          <w:tcPr>
            <w:tcW w:w="4508" w:type="dxa"/>
          </w:tcPr>
          <w:p w14:paraId="19852682" w14:textId="77777777" w:rsidR="00765496" w:rsidRDefault="00765496" w:rsidP="008A35FB">
            <w:pPr>
              <w:jc w:val="both"/>
              <w:rPr>
                <w:sz w:val="20"/>
                <w:szCs w:val="20"/>
              </w:rPr>
            </w:pPr>
          </w:p>
          <w:p w14:paraId="74A0D65C" w14:textId="77777777" w:rsidR="00765496" w:rsidRDefault="00765496" w:rsidP="008A35FB">
            <w:pPr>
              <w:jc w:val="both"/>
              <w:rPr>
                <w:sz w:val="20"/>
                <w:szCs w:val="20"/>
              </w:rPr>
            </w:pPr>
            <w:r>
              <w:rPr>
                <w:sz w:val="20"/>
                <w:szCs w:val="20"/>
              </w:rPr>
              <w:t xml:space="preserve">Conduct a risk assessment of roles that may have a higher chance of exposure to COVID19 and implement controls to address those risks (for example, </w:t>
            </w:r>
            <w:proofErr w:type="spellStart"/>
            <w:r>
              <w:rPr>
                <w:sz w:val="20"/>
                <w:szCs w:val="20"/>
              </w:rPr>
              <w:t>peggy</w:t>
            </w:r>
            <w:proofErr w:type="spellEnd"/>
            <w:r>
              <w:rPr>
                <w:sz w:val="20"/>
                <w:szCs w:val="20"/>
              </w:rPr>
              <w:t>/cleaner, hoist/lift operator, first aider). Take reasonable action to minimise vulnerable workers from conducting higher risk roles.</w:t>
            </w:r>
          </w:p>
          <w:p w14:paraId="6563D4AB" w14:textId="77777777" w:rsidR="00963D6A" w:rsidRDefault="00963D6A" w:rsidP="008A35FB">
            <w:pPr>
              <w:jc w:val="both"/>
              <w:rPr>
                <w:sz w:val="20"/>
                <w:szCs w:val="20"/>
              </w:rPr>
            </w:pPr>
          </w:p>
          <w:p w14:paraId="2DA482E3" w14:textId="77777777" w:rsidR="00963D6A" w:rsidRDefault="00963D6A" w:rsidP="008A35FB">
            <w:pPr>
              <w:jc w:val="both"/>
              <w:rPr>
                <w:sz w:val="20"/>
                <w:szCs w:val="20"/>
              </w:rPr>
            </w:pPr>
          </w:p>
          <w:p w14:paraId="3748A4BE" w14:textId="77777777" w:rsidR="00963D6A" w:rsidRDefault="00963D6A" w:rsidP="008A35FB">
            <w:pPr>
              <w:jc w:val="both"/>
              <w:rPr>
                <w:sz w:val="20"/>
                <w:szCs w:val="20"/>
              </w:rPr>
            </w:pPr>
          </w:p>
          <w:p w14:paraId="7FECA44A" w14:textId="77777777" w:rsidR="00963D6A" w:rsidRDefault="00963D6A" w:rsidP="008A35FB">
            <w:pPr>
              <w:jc w:val="both"/>
              <w:rPr>
                <w:sz w:val="20"/>
                <w:szCs w:val="20"/>
              </w:rPr>
            </w:pPr>
          </w:p>
          <w:p w14:paraId="0990EBEE" w14:textId="77777777" w:rsidR="00963D6A" w:rsidRDefault="00963D6A" w:rsidP="008A35FB">
            <w:pPr>
              <w:jc w:val="both"/>
              <w:rPr>
                <w:sz w:val="20"/>
                <w:szCs w:val="20"/>
              </w:rPr>
            </w:pPr>
          </w:p>
          <w:p w14:paraId="0005E749" w14:textId="77777777" w:rsidR="00963D6A" w:rsidRDefault="00963D6A" w:rsidP="008A35FB">
            <w:pPr>
              <w:jc w:val="both"/>
              <w:rPr>
                <w:sz w:val="20"/>
                <w:szCs w:val="20"/>
              </w:rPr>
            </w:pPr>
          </w:p>
          <w:p w14:paraId="4A1E264E" w14:textId="17B7C4CF" w:rsidR="00963D6A" w:rsidRDefault="00963D6A" w:rsidP="008A35FB">
            <w:pPr>
              <w:jc w:val="both"/>
              <w:rPr>
                <w:sz w:val="20"/>
                <w:szCs w:val="20"/>
              </w:rPr>
            </w:pPr>
          </w:p>
        </w:tc>
        <w:tc>
          <w:tcPr>
            <w:tcW w:w="4508" w:type="dxa"/>
          </w:tcPr>
          <w:p w14:paraId="214D57E9" w14:textId="7AA42CD5" w:rsidR="00765496" w:rsidRPr="00A1144C" w:rsidRDefault="00765496" w:rsidP="00A1144C">
            <w:pPr>
              <w:jc w:val="both"/>
              <w:rPr>
                <w:i/>
                <w:iCs/>
                <w:sz w:val="20"/>
                <w:szCs w:val="20"/>
              </w:rPr>
            </w:pPr>
          </w:p>
          <w:p w14:paraId="06368D06" w14:textId="741C9C2F" w:rsidR="00A1144C" w:rsidRPr="00A1144C" w:rsidRDefault="00A1144C" w:rsidP="00A1144C">
            <w:pPr>
              <w:jc w:val="both"/>
              <w:rPr>
                <w:i/>
                <w:iCs/>
                <w:sz w:val="20"/>
                <w:szCs w:val="20"/>
                <w:u w:val="single"/>
              </w:rPr>
            </w:pPr>
            <w:r w:rsidRPr="00A1144C">
              <w:rPr>
                <w:i/>
                <w:iCs/>
                <w:sz w:val="20"/>
                <w:szCs w:val="20"/>
                <w:u w:val="single"/>
              </w:rPr>
              <w:t>Examples</w:t>
            </w:r>
          </w:p>
          <w:p w14:paraId="01B05362" w14:textId="08F104AF" w:rsidR="00765496" w:rsidRPr="00A1144C" w:rsidRDefault="00765496" w:rsidP="00765496">
            <w:pPr>
              <w:pStyle w:val="ListParagraph"/>
              <w:numPr>
                <w:ilvl w:val="0"/>
                <w:numId w:val="4"/>
              </w:numPr>
              <w:ind w:left="344"/>
              <w:jc w:val="both"/>
              <w:rPr>
                <w:i/>
                <w:iCs/>
                <w:sz w:val="20"/>
                <w:szCs w:val="20"/>
              </w:rPr>
            </w:pPr>
            <w:r w:rsidRPr="00A1144C">
              <w:rPr>
                <w:i/>
                <w:iCs/>
                <w:sz w:val="20"/>
                <w:szCs w:val="20"/>
              </w:rPr>
              <w:t>Review the list of vulnerable workers and take reasonable action to minimise their risk.</w:t>
            </w:r>
          </w:p>
        </w:tc>
      </w:tr>
    </w:tbl>
    <w:p w14:paraId="07153E8D" w14:textId="77777777" w:rsidR="0076013D" w:rsidRPr="0089760A" w:rsidRDefault="0076013D" w:rsidP="0076013D">
      <w:pPr>
        <w:jc w:val="both"/>
        <w:rPr>
          <w:b/>
          <w:bCs/>
        </w:rPr>
      </w:pPr>
    </w:p>
    <w:p w14:paraId="32AAF0C0" w14:textId="401B96DD" w:rsidR="001C68C8" w:rsidRDefault="001C68C8">
      <w:pPr>
        <w:rPr>
          <w:b/>
          <w:bCs/>
        </w:rPr>
      </w:pPr>
      <w:r>
        <w:rPr>
          <w:b/>
          <w:bCs/>
        </w:rPr>
        <w:br w:type="page"/>
      </w:r>
    </w:p>
    <w:p w14:paraId="5B6D8DBA" w14:textId="142D4722" w:rsidR="0014028C" w:rsidRDefault="0014028C" w:rsidP="0076013D">
      <w:pPr>
        <w:jc w:val="both"/>
        <w:rPr>
          <w:b/>
          <w:bCs/>
          <w:color w:val="ED7D31" w:themeColor="accent2"/>
          <w:sz w:val="32"/>
          <w:szCs w:val="32"/>
        </w:rPr>
        <w:sectPr w:rsidR="0014028C" w:rsidSect="0014028C">
          <w:headerReference w:type="default" r:id="rId31"/>
          <w:footerReference w:type="default" r:id="rId32"/>
          <w:pgSz w:w="11906" w:h="16838"/>
          <w:pgMar w:top="1077" w:right="1077" w:bottom="1077" w:left="1077" w:header="708" w:footer="708" w:gutter="0"/>
          <w:pgNumType w:start="1"/>
          <w:cols w:space="708"/>
          <w:docGrid w:linePitch="360"/>
        </w:sectPr>
      </w:pPr>
    </w:p>
    <w:p w14:paraId="23D4A248" w14:textId="1526FFBA" w:rsidR="00E6168A" w:rsidRDefault="0014028C" w:rsidP="0076013D">
      <w:pPr>
        <w:jc w:val="both"/>
        <w:rPr>
          <w:b/>
          <w:bCs/>
          <w:color w:val="ED7D31" w:themeColor="accent2"/>
          <w:sz w:val="32"/>
          <w:szCs w:val="32"/>
        </w:rPr>
      </w:pPr>
      <w:r>
        <w:rPr>
          <w:b/>
          <w:bCs/>
          <w:noProof/>
          <w:color w:val="ED7D31" w:themeColor="accent2"/>
          <w:sz w:val="32"/>
          <w:szCs w:val="32"/>
        </w:rPr>
        <w:lastRenderedPageBreak/>
        <w:drawing>
          <wp:anchor distT="0" distB="0" distL="114300" distR="114300" simplePos="0" relativeHeight="251685888" behindDoc="1" locked="0" layoutInCell="1" allowOverlap="1" wp14:anchorId="30C296D1" wp14:editId="18E5B396">
            <wp:simplePos x="0" y="0"/>
            <wp:positionH relativeFrom="column">
              <wp:posOffset>0</wp:posOffset>
            </wp:positionH>
            <wp:positionV relativeFrom="paragraph">
              <wp:posOffset>39624</wp:posOffset>
            </wp:positionV>
            <wp:extent cx="914400" cy="914400"/>
            <wp:effectExtent l="0" t="0" r="0" b="0"/>
            <wp:wrapTight wrapText="bothSides">
              <wp:wrapPolygon edited="0">
                <wp:start x="6750" y="900"/>
                <wp:lineTo x="3150" y="2700"/>
                <wp:lineTo x="2250" y="4500"/>
                <wp:lineTo x="2700" y="20250"/>
                <wp:lineTo x="17550" y="20250"/>
                <wp:lineTo x="18000" y="9000"/>
                <wp:lineTo x="20250" y="5850"/>
                <wp:lineTo x="18450" y="3600"/>
                <wp:lineTo x="13050" y="900"/>
                <wp:lineTo x="6750" y="900"/>
              </wp:wrapPolygon>
            </wp:wrapTight>
            <wp:docPr id="3" name="Graphic 3"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lipboard outline"/>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D7780B0" w14:textId="108E95AE" w:rsidR="0076013D" w:rsidRDefault="00AC2E5D" w:rsidP="0076013D">
      <w:pPr>
        <w:jc w:val="both"/>
        <w:rPr>
          <w:b/>
          <w:bCs/>
          <w:color w:val="ED7D31" w:themeColor="accent2"/>
          <w:sz w:val="32"/>
          <w:szCs w:val="32"/>
        </w:rPr>
      </w:pPr>
      <w:r>
        <w:rPr>
          <w:b/>
          <w:bCs/>
          <w:color w:val="ED7D31" w:themeColor="accent2"/>
          <w:sz w:val="32"/>
          <w:szCs w:val="32"/>
        </w:rPr>
        <w:t>COVIDSafe</w:t>
      </w:r>
      <w:r w:rsidR="001C68C8">
        <w:rPr>
          <w:b/>
          <w:bCs/>
          <w:color w:val="ED7D31" w:themeColor="accent2"/>
          <w:sz w:val="32"/>
          <w:szCs w:val="32"/>
        </w:rPr>
        <w:t xml:space="preserve"> Plan Induction Records</w:t>
      </w:r>
    </w:p>
    <w:p w14:paraId="099486D5" w14:textId="77777777" w:rsidR="00E6168A" w:rsidRDefault="00E6168A" w:rsidP="001C68C8"/>
    <w:p w14:paraId="74EBBE55" w14:textId="283640E1" w:rsidR="001C68C8" w:rsidRDefault="001C68C8" w:rsidP="001C68C8">
      <w:r>
        <w:t xml:space="preserve">You should keep a record of the inductions carried out into this </w:t>
      </w:r>
      <w:r w:rsidR="00AC2E5D">
        <w:t>COVIDSafe</w:t>
      </w:r>
      <w:r>
        <w:t xml:space="preserve"> Plan. </w:t>
      </w:r>
      <w:r w:rsidR="00E6168A">
        <w:t>Where possible, inductions should be conducted outside or by virtual means. You may keep this these records electronically.</w:t>
      </w:r>
    </w:p>
    <w:tbl>
      <w:tblPr>
        <w:tblStyle w:val="TableGrid"/>
        <w:tblW w:w="0" w:type="auto"/>
        <w:tblLook w:val="04A0" w:firstRow="1" w:lastRow="0" w:firstColumn="1" w:lastColumn="0" w:noHBand="0" w:noVBand="1"/>
      </w:tblPr>
      <w:tblGrid>
        <w:gridCol w:w="3539"/>
        <w:gridCol w:w="1985"/>
        <w:gridCol w:w="4218"/>
      </w:tblGrid>
      <w:tr w:rsidR="00E6168A" w14:paraId="0A572B41" w14:textId="77777777" w:rsidTr="00DE1035">
        <w:tc>
          <w:tcPr>
            <w:tcW w:w="3539" w:type="dxa"/>
          </w:tcPr>
          <w:p w14:paraId="220BFB59" w14:textId="3AA05FDF" w:rsidR="00E6168A" w:rsidRPr="00DE1035" w:rsidRDefault="00E6168A" w:rsidP="00E6168A">
            <w:pPr>
              <w:rPr>
                <w:sz w:val="36"/>
                <w:szCs w:val="36"/>
              </w:rPr>
            </w:pPr>
            <w:r w:rsidRPr="00DE1035">
              <w:rPr>
                <w:b/>
                <w:bCs/>
                <w:color w:val="4472C4" w:themeColor="accent1"/>
                <w:sz w:val="36"/>
                <w:szCs w:val="36"/>
              </w:rPr>
              <w:t>Worker’s Name</w:t>
            </w:r>
          </w:p>
        </w:tc>
        <w:tc>
          <w:tcPr>
            <w:tcW w:w="1985" w:type="dxa"/>
          </w:tcPr>
          <w:p w14:paraId="40B64073" w14:textId="01C5292D" w:rsidR="00E6168A" w:rsidRPr="00DE1035" w:rsidRDefault="00E6168A" w:rsidP="00E6168A">
            <w:pPr>
              <w:rPr>
                <w:sz w:val="36"/>
                <w:szCs w:val="36"/>
              </w:rPr>
            </w:pPr>
            <w:r w:rsidRPr="00DE1035">
              <w:rPr>
                <w:b/>
                <w:bCs/>
                <w:color w:val="4472C4" w:themeColor="accent1"/>
                <w:sz w:val="36"/>
                <w:szCs w:val="36"/>
              </w:rPr>
              <w:t>Date</w:t>
            </w:r>
          </w:p>
        </w:tc>
        <w:tc>
          <w:tcPr>
            <w:tcW w:w="4218" w:type="dxa"/>
          </w:tcPr>
          <w:p w14:paraId="2AD361AE" w14:textId="7C6B7689" w:rsidR="00DE1035" w:rsidRPr="00DE1035" w:rsidRDefault="00DE1035" w:rsidP="00DE1035">
            <w:pPr>
              <w:rPr>
                <w:b/>
                <w:bCs/>
                <w:color w:val="4472C4" w:themeColor="accent1"/>
                <w:sz w:val="36"/>
                <w:szCs w:val="36"/>
              </w:rPr>
            </w:pPr>
            <w:r w:rsidRPr="00DE1035">
              <w:rPr>
                <w:b/>
                <w:bCs/>
                <w:color w:val="4472C4" w:themeColor="accent1"/>
                <w:sz w:val="36"/>
                <w:szCs w:val="36"/>
              </w:rPr>
              <w:t>Recognition of Induction</w:t>
            </w:r>
            <w:r w:rsidRPr="00DE1035">
              <w:rPr>
                <w:rStyle w:val="FootnoteReference"/>
                <w:b/>
                <w:bCs/>
                <w:color w:val="4472C4" w:themeColor="accent1"/>
                <w:sz w:val="36"/>
                <w:szCs w:val="36"/>
              </w:rPr>
              <w:footnoteReference w:id="1"/>
            </w:r>
          </w:p>
        </w:tc>
      </w:tr>
      <w:tr w:rsidR="00E6168A" w14:paraId="0D965438" w14:textId="77777777" w:rsidTr="00DE1035">
        <w:tc>
          <w:tcPr>
            <w:tcW w:w="3539" w:type="dxa"/>
          </w:tcPr>
          <w:p w14:paraId="0DD47B20" w14:textId="77777777" w:rsidR="00E6168A" w:rsidRDefault="00E6168A" w:rsidP="00E6168A"/>
          <w:p w14:paraId="4D230453" w14:textId="381B63E8" w:rsidR="00DE1035" w:rsidRDefault="00DE1035" w:rsidP="00E6168A"/>
        </w:tc>
        <w:tc>
          <w:tcPr>
            <w:tcW w:w="1985" w:type="dxa"/>
          </w:tcPr>
          <w:p w14:paraId="5369C855" w14:textId="77777777" w:rsidR="00E6168A" w:rsidRDefault="00E6168A" w:rsidP="00E6168A"/>
        </w:tc>
        <w:tc>
          <w:tcPr>
            <w:tcW w:w="4218" w:type="dxa"/>
          </w:tcPr>
          <w:p w14:paraId="1C37391A" w14:textId="77777777" w:rsidR="00E6168A" w:rsidRDefault="00E6168A" w:rsidP="00E6168A"/>
        </w:tc>
      </w:tr>
      <w:tr w:rsidR="00E6168A" w14:paraId="31AA8B5E" w14:textId="77777777" w:rsidTr="00DE1035">
        <w:tc>
          <w:tcPr>
            <w:tcW w:w="3539" w:type="dxa"/>
          </w:tcPr>
          <w:p w14:paraId="0784FD28" w14:textId="77777777" w:rsidR="00E6168A" w:rsidRDefault="00E6168A" w:rsidP="00E6168A"/>
          <w:p w14:paraId="5B299D8B" w14:textId="2B8424D0" w:rsidR="00DE1035" w:rsidRDefault="00DE1035" w:rsidP="00E6168A"/>
        </w:tc>
        <w:tc>
          <w:tcPr>
            <w:tcW w:w="1985" w:type="dxa"/>
          </w:tcPr>
          <w:p w14:paraId="668DB5FC" w14:textId="77777777" w:rsidR="00E6168A" w:rsidRDefault="00E6168A" w:rsidP="00E6168A"/>
        </w:tc>
        <w:tc>
          <w:tcPr>
            <w:tcW w:w="4218" w:type="dxa"/>
          </w:tcPr>
          <w:p w14:paraId="658B723D" w14:textId="77777777" w:rsidR="00E6168A" w:rsidRDefault="00E6168A" w:rsidP="00E6168A"/>
        </w:tc>
      </w:tr>
      <w:tr w:rsidR="00DE1035" w14:paraId="331C63D9" w14:textId="77777777" w:rsidTr="00DE1035">
        <w:tc>
          <w:tcPr>
            <w:tcW w:w="3539" w:type="dxa"/>
          </w:tcPr>
          <w:p w14:paraId="262DC4BE" w14:textId="77777777" w:rsidR="00DE1035" w:rsidRDefault="00DE1035" w:rsidP="00E6168A"/>
          <w:p w14:paraId="16B952AE" w14:textId="632F3C6B" w:rsidR="00DE1035" w:rsidRDefault="00DE1035" w:rsidP="00E6168A"/>
        </w:tc>
        <w:tc>
          <w:tcPr>
            <w:tcW w:w="1985" w:type="dxa"/>
          </w:tcPr>
          <w:p w14:paraId="5EA595A1" w14:textId="77777777" w:rsidR="00DE1035" w:rsidRDefault="00DE1035" w:rsidP="00E6168A"/>
        </w:tc>
        <w:tc>
          <w:tcPr>
            <w:tcW w:w="4218" w:type="dxa"/>
          </w:tcPr>
          <w:p w14:paraId="116A3914" w14:textId="77777777" w:rsidR="00DE1035" w:rsidRDefault="00DE1035" w:rsidP="00E6168A"/>
        </w:tc>
      </w:tr>
      <w:tr w:rsidR="00DE1035" w14:paraId="499A43BA" w14:textId="77777777" w:rsidTr="00DE1035">
        <w:tc>
          <w:tcPr>
            <w:tcW w:w="3539" w:type="dxa"/>
          </w:tcPr>
          <w:p w14:paraId="30E78751" w14:textId="77777777" w:rsidR="00DE1035" w:rsidRDefault="00DE1035" w:rsidP="00E6168A"/>
          <w:p w14:paraId="0B6281C6" w14:textId="3E251D73" w:rsidR="00DE1035" w:rsidRDefault="00DE1035" w:rsidP="00E6168A"/>
        </w:tc>
        <w:tc>
          <w:tcPr>
            <w:tcW w:w="1985" w:type="dxa"/>
          </w:tcPr>
          <w:p w14:paraId="5D1931FD" w14:textId="77777777" w:rsidR="00DE1035" w:rsidRDefault="00DE1035" w:rsidP="00E6168A"/>
        </w:tc>
        <w:tc>
          <w:tcPr>
            <w:tcW w:w="4218" w:type="dxa"/>
          </w:tcPr>
          <w:p w14:paraId="2A9FA56E" w14:textId="77777777" w:rsidR="00DE1035" w:rsidRDefault="00DE1035" w:rsidP="00E6168A"/>
        </w:tc>
      </w:tr>
      <w:tr w:rsidR="00DE1035" w14:paraId="43D7DF48" w14:textId="77777777" w:rsidTr="00DE1035">
        <w:tc>
          <w:tcPr>
            <w:tcW w:w="3539" w:type="dxa"/>
          </w:tcPr>
          <w:p w14:paraId="7AAC0FD7" w14:textId="77777777" w:rsidR="00DE1035" w:rsidRDefault="00DE1035" w:rsidP="00E6168A"/>
          <w:p w14:paraId="2398BBEF" w14:textId="4B9DAABE" w:rsidR="00DE1035" w:rsidRDefault="00DE1035" w:rsidP="00E6168A"/>
        </w:tc>
        <w:tc>
          <w:tcPr>
            <w:tcW w:w="1985" w:type="dxa"/>
          </w:tcPr>
          <w:p w14:paraId="356E8D60" w14:textId="77777777" w:rsidR="00DE1035" w:rsidRDefault="00DE1035" w:rsidP="00E6168A"/>
        </w:tc>
        <w:tc>
          <w:tcPr>
            <w:tcW w:w="4218" w:type="dxa"/>
          </w:tcPr>
          <w:p w14:paraId="6D3275A3" w14:textId="77777777" w:rsidR="00DE1035" w:rsidRDefault="00DE1035" w:rsidP="00E6168A"/>
        </w:tc>
      </w:tr>
      <w:tr w:rsidR="00DE1035" w14:paraId="7B4A1797" w14:textId="77777777" w:rsidTr="00DE1035">
        <w:tc>
          <w:tcPr>
            <w:tcW w:w="3539" w:type="dxa"/>
          </w:tcPr>
          <w:p w14:paraId="694FE5BB" w14:textId="77777777" w:rsidR="00DE1035" w:rsidRDefault="00DE1035" w:rsidP="00E6168A"/>
          <w:p w14:paraId="77844E4A" w14:textId="6477F71C" w:rsidR="00DE1035" w:rsidRDefault="00DE1035" w:rsidP="00E6168A"/>
        </w:tc>
        <w:tc>
          <w:tcPr>
            <w:tcW w:w="1985" w:type="dxa"/>
          </w:tcPr>
          <w:p w14:paraId="29BC5F13" w14:textId="77777777" w:rsidR="00DE1035" w:rsidRDefault="00DE1035" w:rsidP="00E6168A"/>
        </w:tc>
        <w:tc>
          <w:tcPr>
            <w:tcW w:w="4218" w:type="dxa"/>
          </w:tcPr>
          <w:p w14:paraId="3A982ED9" w14:textId="77777777" w:rsidR="00DE1035" w:rsidRDefault="00DE1035" w:rsidP="00E6168A"/>
        </w:tc>
      </w:tr>
      <w:tr w:rsidR="00DE1035" w14:paraId="4F806033" w14:textId="77777777" w:rsidTr="00DE1035">
        <w:tc>
          <w:tcPr>
            <w:tcW w:w="3539" w:type="dxa"/>
          </w:tcPr>
          <w:p w14:paraId="4EE92DF3" w14:textId="77777777" w:rsidR="00DE1035" w:rsidRDefault="00DE1035" w:rsidP="00E6168A"/>
          <w:p w14:paraId="7B00EA6F" w14:textId="0AF75E4C" w:rsidR="00DE1035" w:rsidRDefault="00DE1035" w:rsidP="00E6168A"/>
        </w:tc>
        <w:tc>
          <w:tcPr>
            <w:tcW w:w="1985" w:type="dxa"/>
          </w:tcPr>
          <w:p w14:paraId="6D2E8E6C" w14:textId="77777777" w:rsidR="00DE1035" w:rsidRDefault="00DE1035" w:rsidP="00E6168A"/>
        </w:tc>
        <w:tc>
          <w:tcPr>
            <w:tcW w:w="4218" w:type="dxa"/>
          </w:tcPr>
          <w:p w14:paraId="2E1AA6DE" w14:textId="77777777" w:rsidR="00DE1035" w:rsidRDefault="00DE1035" w:rsidP="00E6168A"/>
        </w:tc>
      </w:tr>
      <w:tr w:rsidR="00DE1035" w14:paraId="2A262827" w14:textId="77777777" w:rsidTr="00DE1035">
        <w:tc>
          <w:tcPr>
            <w:tcW w:w="3539" w:type="dxa"/>
          </w:tcPr>
          <w:p w14:paraId="4E156633" w14:textId="77777777" w:rsidR="00DE1035" w:rsidRDefault="00DE1035" w:rsidP="00E6168A"/>
          <w:p w14:paraId="67291745" w14:textId="14DF1AD7" w:rsidR="00DE1035" w:rsidRDefault="00DE1035" w:rsidP="00E6168A"/>
        </w:tc>
        <w:tc>
          <w:tcPr>
            <w:tcW w:w="1985" w:type="dxa"/>
          </w:tcPr>
          <w:p w14:paraId="2E6E9F03" w14:textId="77777777" w:rsidR="00DE1035" w:rsidRDefault="00DE1035" w:rsidP="00E6168A"/>
        </w:tc>
        <w:tc>
          <w:tcPr>
            <w:tcW w:w="4218" w:type="dxa"/>
          </w:tcPr>
          <w:p w14:paraId="64D713F9" w14:textId="77777777" w:rsidR="00DE1035" w:rsidRDefault="00DE1035" w:rsidP="00E6168A"/>
        </w:tc>
      </w:tr>
      <w:tr w:rsidR="00DE1035" w14:paraId="391C83C9" w14:textId="77777777" w:rsidTr="00DE1035">
        <w:tc>
          <w:tcPr>
            <w:tcW w:w="3539" w:type="dxa"/>
          </w:tcPr>
          <w:p w14:paraId="7C015919" w14:textId="77777777" w:rsidR="00DE1035" w:rsidRDefault="00DE1035" w:rsidP="00E6168A"/>
          <w:p w14:paraId="67CD67C6" w14:textId="15F891E2" w:rsidR="00DE1035" w:rsidRDefault="00DE1035" w:rsidP="00E6168A"/>
        </w:tc>
        <w:tc>
          <w:tcPr>
            <w:tcW w:w="1985" w:type="dxa"/>
          </w:tcPr>
          <w:p w14:paraId="4E131230" w14:textId="77777777" w:rsidR="00DE1035" w:rsidRDefault="00DE1035" w:rsidP="00E6168A"/>
        </w:tc>
        <w:tc>
          <w:tcPr>
            <w:tcW w:w="4218" w:type="dxa"/>
          </w:tcPr>
          <w:p w14:paraId="4CAD8D8F" w14:textId="77777777" w:rsidR="00DE1035" w:rsidRDefault="00DE1035" w:rsidP="00E6168A"/>
        </w:tc>
      </w:tr>
      <w:tr w:rsidR="00DE1035" w14:paraId="32071A54" w14:textId="77777777" w:rsidTr="00DE1035">
        <w:tc>
          <w:tcPr>
            <w:tcW w:w="3539" w:type="dxa"/>
          </w:tcPr>
          <w:p w14:paraId="213442FB" w14:textId="77777777" w:rsidR="00DE1035" w:rsidRDefault="00DE1035" w:rsidP="00E6168A"/>
          <w:p w14:paraId="046FC228" w14:textId="5589C415" w:rsidR="00DE1035" w:rsidRDefault="00DE1035" w:rsidP="00E6168A"/>
        </w:tc>
        <w:tc>
          <w:tcPr>
            <w:tcW w:w="1985" w:type="dxa"/>
          </w:tcPr>
          <w:p w14:paraId="4E7818E6" w14:textId="77777777" w:rsidR="00DE1035" w:rsidRDefault="00DE1035" w:rsidP="00E6168A"/>
        </w:tc>
        <w:tc>
          <w:tcPr>
            <w:tcW w:w="4218" w:type="dxa"/>
          </w:tcPr>
          <w:p w14:paraId="70601B60" w14:textId="77777777" w:rsidR="00DE1035" w:rsidRDefault="00DE1035" w:rsidP="00E6168A"/>
        </w:tc>
      </w:tr>
      <w:tr w:rsidR="00DE1035" w14:paraId="31541544" w14:textId="77777777" w:rsidTr="00DE1035">
        <w:tc>
          <w:tcPr>
            <w:tcW w:w="3539" w:type="dxa"/>
          </w:tcPr>
          <w:p w14:paraId="53DB8F33" w14:textId="77777777" w:rsidR="00DE1035" w:rsidRDefault="00DE1035" w:rsidP="00E6168A"/>
          <w:p w14:paraId="03B5C10D" w14:textId="01C09332" w:rsidR="00DE1035" w:rsidRDefault="00DE1035" w:rsidP="00E6168A"/>
        </w:tc>
        <w:tc>
          <w:tcPr>
            <w:tcW w:w="1985" w:type="dxa"/>
          </w:tcPr>
          <w:p w14:paraId="6EBBD4E1" w14:textId="77777777" w:rsidR="00DE1035" w:rsidRDefault="00DE1035" w:rsidP="00E6168A"/>
        </w:tc>
        <w:tc>
          <w:tcPr>
            <w:tcW w:w="4218" w:type="dxa"/>
          </w:tcPr>
          <w:p w14:paraId="36E2AEAE" w14:textId="77777777" w:rsidR="00DE1035" w:rsidRDefault="00DE1035" w:rsidP="00E6168A"/>
        </w:tc>
      </w:tr>
      <w:tr w:rsidR="00DE1035" w14:paraId="75F96EF9" w14:textId="77777777" w:rsidTr="00DE1035">
        <w:tc>
          <w:tcPr>
            <w:tcW w:w="3539" w:type="dxa"/>
          </w:tcPr>
          <w:p w14:paraId="4B2FCC2D" w14:textId="77777777" w:rsidR="00DE1035" w:rsidRDefault="00DE1035" w:rsidP="00E6168A"/>
          <w:p w14:paraId="32CCE488" w14:textId="7D233832" w:rsidR="00DE1035" w:rsidRDefault="00DE1035" w:rsidP="00E6168A"/>
        </w:tc>
        <w:tc>
          <w:tcPr>
            <w:tcW w:w="1985" w:type="dxa"/>
          </w:tcPr>
          <w:p w14:paraId="7967F4DE" w14:textId="77777777" w:rsidR="00DE1035" w:rsidRDefault="00DE1035" w:rsidP="00E6168A"/>
        </w:tc>
        <w:tc>
          <w:tcPr>
            <w:tcW w:w="4218" w:type="dxa"/>
          </w:tcPr>
          <w:p w14:paraId="2429E315" w14:textId="77777777" w:rsidR="00DE1035" w:rsidRDefault="00DE1035" w:rsidP="00E6168A"/>
        </w:tc>
      </w:tr>
      <w:tr w:rsidR="00DE1035" w14:paraId="1FC4A7BB" w14:textId="77777777" w:rsidTr="00DE1035">
        <w:tc>
          <w:tcPr>
            <w:tcW w:w="3539" w:type="dxa"/>
          </w:tcPr>
          <w:p w14:paraId="41E415B7" w14:textId="77777777" w:rsidR="00DE1035" w:rsidRDefault="00DE1035" w:rsidP="00E6168A"/>
          <w:p w14:paraId="0A3C0977" w14:textId="6621F508" w:rsidR="00DE1035" w:rsidRDefault="00DE1035" w:rsidP="00E6168A"/>
        </w:tc>
        <w:tc>
          <w:tcPr>
            <w:tcW w:w="1985" w:type="dxa"/>
          </w:tcPr>
          <w:p w14:paraId="3C43BE1F" w14:textId="77777777" w:rsidR="00DE1035" w:rsidRDefault="00DE1035" w:rsidP="00E6168A"/>
        </w:tc>
        <w:tc>
          <w:tcPr>
            <w:tcW w:w="4218" w:type="dxa"/>
          </w:tcPr>
          <w:p w14:paraId="0DE18554" w14:textId="77777777" w:rsidR="00DE1035" w:rsidRDefault="00DE1035" w:rsidP="00E6168A"/>
        </w:tc>
      </w:tr>
      <w:tr w:rsidR="00DE1035" w14:paraId="0874B400" w14:textId="77777777" w:rsidTr="00DE1035">
        <w:tc>
          <w:tcPr>
            <w:tcW w:w="3539" w:type="dxa"/>
          </w:tcPr>
          <w:p w14:paraId="6B82A197" w14:textId="77777777" w:rsidR="00DE1035" w:rsidRDefault="00DE1035" w:rsidP="00E6168A"/>
          <w:p w14:paraId="1D7527CD" w14:textId="002A22B8" w:rsidR="00DE1035" w:rsidRDefault="00DE1035" w:rsidP="00E6168A"/>
        </w:tc>
        <w:tc>
          <w:tcPr>
            <w:tcW w:w="1985" w:type="dxa"/>
          </w:tcPr>
          <w:p w14:paraId="32849B85" w14:textId="77777777" w:rsidR="00DE1035" w:rsidRDefault="00DE1035" w:rsidP="00E6168A"/>
        </w:tc>
        <w:tc>
          <w:tcPr>
            <w:tcW w:w="4218" w:type="dxa"/>
          </w:tcPr>
          <w:p w14:paraId="399C0DDC" w14:textId="77777777" w:rsidR="00DE1035" w:rsidRDefault="00DE1035" w:rsidP="00E6168A"/>
          <w:p w14:paraId="244F1210" w14:textId="0D7E1944" w:rsidR="00DE1035" w:rsidRDefault="00DE1035" w:rsidP="00E6168A"/>
        </w:tc>
      </w:tr>
      <w:tr w:rsidR="00DE1035" w14:paraId="17873EF5" w14:textId="77777777" w:rsidTr="00DE1035">
        <w:tc>
          <w:tcPr>
            <w:tcW w:w="3539" w:type="dxa"/>
          </w:tcPr>
          <w:p w14:paraId="69ACC359" w14:textId="77777777" w:rsidR="00DE1035" w:rsidRDefault="00DE1035" w:rsidP="00E6168A"/>
          <w:p w14:paraId="1C147119" w14:textId="3A870A8E" w:rsidR="00DE1035" w:rsidRDefault="00DE1035" w:rsidP="00E6168A"/>
        </w:tc>
        <w:tc>
          <w:tcPr>
            <w:tcW w:w="1985" w:type="dxa"/>
          </w:tcPr>
          <w:p w14:paraId="57438EC4" w14:textId="77777777" w:rsidR="00DE1035" w:rsidRDefault="00DE1035" w:rsidP="00E6168A"/>
        </w:tc>
        <w:tc>
          <w:tcPr>
            <w:tcW w:w="4218" w:type="dxa"/>
          </w:tcPr>
          <w:p w14:paraId="55C8E85E" w14:textId="77777777" w:rsidR="00DE1035" w:rsidRDefault="00DE1035" w:rsidP="00E6168A"/>
        </w:tc>
      </w:tr>
      <w:tr w:rsidR="00DE1035" w14:paraId="35DB2B6D" w14:textId="77777777" w:rsidTr="00DE1035">
        <w:tc>
          <w:tcPr>
            <w:tcW w:w="3539" w:type="dxa"/>
          </w:tcPr>
          <w:p w14:paraId="7415AC6C" w14:textId="77777777" w:rsidR="00DE1035" w:rsidRDefault="00DE1035" w:rsidP="00E6168A"/>
          <w:p w14:paraId="3E7FDE51" w14:textId="341DBE2E" w:rsidR="00DE1035" w:rsidRDefault="00DE1035" w:rsidP="00E6168A"/>
        </w:tc>
        <w:tc>
          <w:tcPr>
            <w:tcW w:w="1985" w:type="dxa"/>
          </w:tcPr>
          <w:p w14:paraId="4A80AA02" w14:textId="77777777" w:rsidR="00DE1035" w:rsidRDefault="00DE1035" w:rsidP="00E6168A"/>
        </w:tc>
        <w:tc>
          <w:tcPr>
            <w:tcW w:w="4218" w:type="dxa"/>
          </w:tcPr>
          <w:p w14:paraId="4506EDBC" w14:textId="77777777" w:rsidR="00DE1035" w:rsidRDefault="00DE1035" w:rsidP="00E6168A"/>
        </w:tc>
      </w:tr>
      <w:tr w:rsidR="00DE1035" w14:paraId="0FCA261B" w14:textId="77777777" w:rsidTr="00DE1035">
        <w:tc>
          <w:tcPr>
            <w:tcW w:w="3539" w:type="dxa"/>
          </w:tcPr>
          <w:p w14:paraId="6ADF9498" w14:textId="77777777" w:rsidR="00DE1035" w:rsidRDefault="00DE1035" w:rsidP="00E6168A"/>
          <w:p w14:paraId="62027BDD" w14:textId="5924911B" w:rsidR="00DE1035" w:rsidRDefault="00DE1035" w:rsidP="00E6168A"/>
        </w:tc>
        <w:tc>
          <w:tcPr>
            <w:tcW w:w="1985" w:type="dxa"/>
          </w:tcPr>
          <w:p w14:paraId="1456B98F" w14:textId="77777777" w:rsidR="00DE1035" w:rsidRDefault="00DE1035" w:rsidP="00E6168A"/>
        </w:tc>
        <w:tc>
          <w:tcPr>
            <w:tcW w:w="4218" w:type="dxa"/>
          </w:tcPr>
          <w:p w14:paraId="5E19687B" w14:textId="77777777" w:rsidR="00DE1035" w:rsidRDefault="00DE1035" w:rsidP="00E6168A"/>
        </w:tc>
      </w:tr>
      <w:tr w:rsidR="00DE1035" w14:paraId="251FFF07" w14:textId="77777777" w:rsidTr="00DE1035">
        <w:tc>
          <w:tcPr>
            <w:tcW w:w="3539" w:type="dxa"/>
          </w:tcPr>
          <w:p w14:paraId="00504418" w14:textId="77777777" w:rsidR="00DE1035" w:rsidRDefault="00DE1035" w:rsidP="00E6168A"/>
          <w:p w14:paraId="38F1B1D1" w14:textId="57876591" w:rsidR="00DE1035" w:rsidRDefault="00DE1035" w:rsidP="00E6168A"/>
        </w:tc>
        <w:tc>
          <w:tcPr>
            <w:tcW w:w="1985" w:type="dxa"/>
          </w:tcPr>
          <w:p w14:paraId="2B3F6C41" w14:textId="77777777" w:rsidR="00DE1035" w:rsidRDefault="00DE1035" w:rsidP="00E6168A"/>
        </w:tc>
        <w:tc>
          <w:tcPr>
            <w:tcW w:w="4218" w:type="dxa"/>
          </w:tcPr>
          <w:p w14:paraId="3B28BE79" w14:textId="77777777" w:rsidR="00DE1035" w:rsidRDefault="00DE1035" w:rsidP="00E6168A"/>
        </w:tc>
      </w:tr>
      <w:tr w:rsidR="00DE1035" w14:paraId="72714E8A" w14:textId="77777777" w:rsidTr="00DE1035">
        <w:tc>
          <w:tcPr>
            <w:tcW w:w="3539" w:type="dxa"/>
          </w:tcPr>
          <w:p w14:paraId="288296C1" w14:textId="77777777" w:rsidR="00DE1035" w:rsidRDefault="00DE1035" w:rsidP="00E6168A"/>
          <w:p w14:paraId="048D16A0" w14:textId="7FDEFC50" w:rsidR="00DE1035" w:rsidRDefault="00DE1035" w:rsidP="00E6168A"/>
        </w:tc>
        <w:tc>
          <w:tcPr>
            <w:tcW w:w="1985" w:type="dxa"/>
          </w:tcPr>
          <w:p w14:paraId="33A9B3FE" w14:textId="77777777" w:rsidR="00DE1035" w:rsidRDefault="00DE1035" w:rsidP="00E6168A"/>
        </w:tc>
        <w:tc>
          <w:tcPr>
            <w:tcW w:w="4218" w:type="dxa"/>
          </w:tcPr>
          <w:p w14:paraId="106AF623" w14:textId="77777777" w:rsidR="00DE1035" w:rsidRDefault="00DE1035" w:rsidP="00E6168A"/>
        </w:tc>
      </w:tr>
    </w:tbl>
    <w:p w14:paraId="6ED8AD8C" w14:textId="0986BE09" w:rsidR="00A42D2F" w:rsidRDefault="00A42D2F"/>
    <w:p w14:paraId="1D60D0F2" w14:textId="5954AFA5" w:rsidR="00A42D2F" w:rsidRPr="00A42D2F" w:rsidRDefault="00A42D2F" w:rsidP="00A42D2F">
      <w:pPr>
        <w:jc w:val="center"/>
        <w:rPr>
          <w:b/>
          <w:bCs/>
          <w:color w:val="ED7D31" w:themeColor="accent2"/>
          <w:sz w:val="96"/>
          <w:szCs w:val="96"/>
          <w:u w:val="single"/>
        </w:rPr>
      </w:pPr>
      <w:r w:rsidRPr="00A42D2F">
        <w:rPr>
          <w:b/>
          <w:bCs/>
          <w:color w:val="ED7D31" w:themeColor="accent2"/>
          <w:sz w:val="96"/>
          <w:szCs w:val="96"/>
          <w:u w:val="single"/>
        </w:rPr>
        <w:lastRenderedPageBreak/>
        <w:t>COVID19 Declaration</w:t>
      </w:r>
    </w:p>
    <w:p w14:paraId="20E32C7A" w14:textId="1038AC35" w:rsidR="00A42D2F" w:rsidRPr="00A42D2F" w:rsidRDefault="00A42D2F" w:rsidP="00A42D2F">
      <w:pPr>
        <w:jc w:val="center"/>
        <w:rPr>
          <w:b/>
          <w:bCs/>
        </w:rPr>
      </w:pPr>
      <w:r w:rsidRPr="00A42D2F">
        <w:rPr>
          <w:b/>
          <w:bCs/>
          <w:sz w:val="48"/>
          <w:szCs w:val="48"/>
        </w:rPr>
        <w:t>By using the Check In CBR App, and entering this site, you declare that:</w:t>
      </w:r>
    </w:p>
    <w:p w14:paraId="6933381B" w14:textId="5DD97583" w:rsidR="00A42D2F" w:rsidRDefault="008842F4" w:rsidP="00A42D2F">
      <w:r>
        <w:rPr>
          <w:noProof/>
        </w:rPr>
        <w:drawing>
          <wp:anchor distT="0" distB="0" distL="114300" distR="114300" simplePos="0" relativeHeight="251677696" behindDoc="1" locked="0" layoutInCell="1" allowOverlap="1" wp14:anchorId="1DF40921" wp14:editId="4A06C39A">
            <wp:simplePos x="0" y="0"/>
            <wp:positionH relativeFrom="column">
              <wp:posOffset>-452755</wp:posOffset>
            </wp:positionH>
            <wp:positionV relativeFrom="paragraph">
              <wp:posOffset>62673</wp:posOffset>
            </wp:positionV>
            <wp:extent cx="914400" cy="914400"/>
            <wp:effectExtent l="0" t="0" r="0" b="0"/>
            <wp:wrapTight wrapText="bothSides">
              <wp:wrapPolygon edited="0">
                <wp:start x="4050" y="4050"/>
                <wp:lineTo x="4050" y="17100"/>
                <wp:lineTo x="17100" y="17100"/>
                <wp:lineTo x="17100" y="4050"/>
                <wp:lineTo x="4050" y="4050"/>
              </wp:wrapPolygon>
            </wp:wrapTight>
            <wp:docPr id="25" name="Graphic 25"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heckbox Checked outline"/>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anchor>
        </w:drawing>
      </w:r>
    </w:p>
    <w:p w14:paraId="78B386C5" w14:textId="51E62465" w:rsidR="00A42D2F" w:rsidRPr="008842F4" w:rsidRDefault="008842F4" w:rsidP="008842F4">
      <w:pPr>
        <w:rPr>
          <w:b/>
          <w:bCs/>
          <w:color w:val="4472C4" w:themeColor="accent1"/>
          <w:sz w:val="44"/>
          <w:szCs w:val="44"/>
        </w:rPr>
      </w:pPr>
      <w:r w:rsidRPr="008842F4">
        <w:rPr>
          <w:noProof/>
          <w:color w:val="4472C4" w:themeColor="accent1"/>
          <w:sz w:val="18"/>
          <w:szCs w:val="18"/>
        </w:rPr>
        <w:drawing>
          <wp:anchor distT="0" distB="0" distL="114300" distR="114300" simplePos="0" relativeHeight="251679744" behindDoc="1" locked="0" layoutInCell="1" allowOverlap="1" wp14:anchorId="069F8907" wp14:editId="2BBBA36B">
            <wp:simplePos x="0" y="0"/>
            <wp:positionH relativeFrom="column">
              <wp:posOffset>-450850</wp:posOffset>
            </wp:positionH>
            <wp:positionV relativeFrom="paragraph">
              <wp:posOffset>791476</wp:posOffset>
            </wp:positionV>
            <wp:extent cx="914400" cy="914400"/>
            <wp:effectExtent l="0" t="0" r="0" b="0"/>
            <wp:wrapTight wrapText="bothSides">
              <wp:wrapPolygon edited="0">
                <wp:start x="4050" y="4050"/>
                <wp:lineTo x="4050" y="17100"/>
                <wp:lineTo x="17100" y="17100"/>
                <wp:lineTo x="17100" y="4050"/>
                <wp:lineTo x="4050" y="4050"/>
              </wp:wrapPolygon>
            </wp:wrapTight>
            <wp:docPr id="26" name="Graphic 26"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heckbox Checked outline"/>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anchor>
        </w:drawing>
      </w:r>
      <w:r w:rsidR="00A42D2F" w:rsidRPr="008842F4">
        <w:rPr>
          <w:b/>
          <w:bCs/>
          <w:color w:val="4472C4" w:themeColor="accent1"/>
          <w:sz w:val="44"/>
          <w:szCs w:val="44"/>
        </w:rPr>
        <w:t>You are free of COVID19 symptoms</w:t>
      </w:r>
      <w:r w:rsidRPr="008842F4">
        <w:rPr>
          <w:b/>
          <w:bCs/>
          <w:color w:val="4472C4" w:themeColor="accent1"/>
          <w:sz w:val="44"/>
          <w:szCs w:val="44"/>
        </w:rPr>
        <w:br/>
      </w:r>
    </w:p>
    <w:p w14:paraId="3BCCD072" w14:textId="41517AB9" w:rsidR="00A42D2F" w:rsidRPr="008842F4" w:rsidRDefault="00A42D2F" w:rsidP="00A42D2F">
      <w:pPr>
        <w:ind w:left="567"/>
        <w:rPr>
          <w:b/>
          <w:bCs/>
          <w:color w:val="4472C4" w:themeColor="accent1"/>
          <w:sz w:val="44"/>
          <w:szCs w:val="44"/>
        </w:rPr>
      </w:pPr>
      <w:r w:rsidRPr="008842F4">
        <w:rPr>
          <w:b/>
          <w:bCs/>
          <w:color w:val="4472C4" w:themeColor="accent1"/>
          <w:sz w:val="44"/>
          <w:szCs w:val="44"/>
        </w:rPr>
        <w:t>You have not been in contact with a positive COVID19 case in the last 14 days</w:t>
      </w:r>
    </w:p>
    <w:p w14:paraId="1D16F354" w14:textId="465CCC3F" w:rsidR="00A42D2F" w:rsidRPr="008842F4" w:rsidRDefault="00A42D2F" w:rsidP="00A42D2F">
      <w:pPr>
        <w:ind w:left="567"/>
        <w:rPr>
          <w:b/>
          <w:bCs/>
          <w:color w:val="4472C4" w:themeColor="accent1"/>
          <w:sz w:val="44"/>
          <w:szCs w:val="44"/>
        </w:rPr>
      </w:pPr>
    </w:p>
    <w:p w14:paraId="3CE80E8E" w14:textId="5EAA7594" w:rsidR="00A42D2F" w:rsidRDefault="00A42D2F" w:rsidP="00A42D2F">
      <w:pPr>
        <w:ind w:left="567"/>
        <w:rPr>
          <w:b/>
          <w:bCs/>
          <w:color w:val="4472C4" w:themeColor="accent1"/>
          <w:sz w:val="44"/>
          <w:szCs w:val="44"/>
        </w:rPr>
      </w:pPr>
      <w:r w:rsidRPr="008842F4">
        <w:rPr>
          <w:noProof/>
          <w:color w:val="4472C4" w:themeColor="accent1"/>
          <w:sz w:val="18"/>
          <w:szCs w:val="18"/>
        </w:rPr>
        <w:drawing>
          <wp:anchor distT="0" distB="0" distL="114300" distR="114300" simplePos="0" relativeHeight="251681792" behindDoc="1" locked="0" layoutInCell="1" allowOverlap="1" wp14:anchorId="2B692573" wp14:editId="52AA6465">
            <wp:simplePos x="0" y="0"/>
            <wp:positionH relativeFrom="column">
              <wp:posOffset>-451352</wp:posOffset>
            </wp:positionH>
            <wp:positionV relativeFrom="paragraph">
              <wp:posOffset>224790</wp:posOffset>
            </wp:positionV>
            <wp:extent cx="914400" cy="914400"/>
            <wp:effectExtent l="0" t="0" r="0" b="0"/>
            <wp:wrapTight wrapText="bothSides">
              <wp:wrapPolygon edited="0">
                <wp:start x="4050" y="4050"/>
                <wp:lineTo x="4050" y="17100"/>
                <wp:lineTo x="17100" y="17100"/>
                <wp:lineTo x="17100" y="4050"/>
                <wp:lineTo x="4050" y="4050"/>
              </wp:wrapPolygon>
            </wp:wrapTight>
            <wp:docPr id="27" name="Graphic 27"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heckbox Checked outline"/>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anchor>
        </w:drawing>
      </w:r>
      <w:r w:rsidRPr="008842F4">
        <w:rPr>
          <w:b/>
          <w:bCs/>
          <w:color w:val="4472C4" w:themeColor="accent1"/>
          <w:sz w:val="44"/>
          <w:szCs w:val="44"/>
        </w:rPr>
        <w:t>You have not been identified as a close or casual contact</w:t>
      </w:r>
      <w:r w:rsidR="008842F4">
        <w:rPr>
          <w:b/>
          <w:bCs/>
          <w:color w:val="4472C4" w:themeColor="accent1"/>
          <w:sz w:val="44"/>
          <w:szCs w:val="44"/>
        </w:rPr>
        <w:t xml:space="preserve">, or have not been to a location that is listed as a “Monitor” location, </w:t>
      </w:r>
      <w:r w:rsidRPr="008842F4">
        <w:rPr>
          <w:b/>
          <w:bCs/>
          <w:color w:val="4472C4" w:themeColor="accent1"/>
          <w:sz w:val="44"/>
          <w:szCs w:val="44"/>
        </w:rPr>
        <w:t>and have not been directed to self-isolate or self-quarantine by ACT Health or any other jurisdiction</w:t>
      </w:r>
    </w:p>
    <w:p w14:paraId="03143AA3" w14:textId="22A2E7FC" w:rsidR="00A42D2F" w:rsidRPr="008842F4" w:rsidRDefault="008842F4" w:rsidP="00A42D2F">
      <w:pPr>
        <w:ind w:left="567"/>
        <w:rPr>
          <w:b/>
          <w:bCs/>
          <w:color w:val="4472C4" w:themeColor="accent1"/>
          <w:sz w:val="44"/>
          <w:szCs w:val="44"/>
        </w:rPr>
      </w:pPr>
      <w:r>
        <w:rPr>
          <w:b/>
          <w:bCs/>
          <w:color w:val="4472C4" w:themeColor="accent1"/>
          <w:sz w:val="44"/>
          <w:szCs w:val="44"/>
        </w:rPr>
        <w:tab/>
      </w:r>
    </w:p>
    <w:p w14:paraId="77D41F95" w14:textId="3BD59AA4" w:rsidR="00A42D2F" w:rsidRDefault="00A42D2F" w:rsidP="00A42D2F">
      <w:pPr>
        <w:ind w:left="567"/>
        <w:rPr>
          <w:b/>
          <w:bCs/>
          <w:color w:val="4472C4" w:themeColor="accent1"/>
          <w:sz w:val="44"/>
          <w:szCs w:val="44"/>
        </w:rPr>
      </w:pPr>
      <w:r w:rsidRPr="008842F4">
        <w:rPr>
          <w:noProof/>
          <w:color w:val="4472C4" w:themeColor="accent1"/>
          <w:sz w:val="18"/>
          <w:szCs w:val="18"/>
        </w:rPr>
        <w:drawing>
          <wp:anchor distT="0" distB="0" distL="114300" distR="114300" simplePos="0" relativeHeight="251683840" behindDoc="1" locked="0" layoutInCell="1" allowOverlap="1" wp14:anchorId="1B9D51CA" wp14:editId="50E1CFD2">
            <wp:simplePos x="0" y="0"/>
            <wp:positionH relativeFrom="column">
              <wp:posOffset>-451485</wp:posOffset>
            </wp:positionH>
            <wp:positionV relativeFrom="paragraph">
              <wp:posOffset>195004</wp:posOffset>
            </wp:positionV>
            <wp:extent cx="914400" cy="914400"/>
            <wp:effectExtent l="0" t="0" r="0" b="0"/>
            <wp:wrapTight wrapText="bothSides">
              <wp:wrapPolygon edited="0">
                <wp:start x="4050" y="4050"/>
                <wp:lineTo x="4050" y="17100"/>
                <wp:lineTo x="17100" y="17100"/>
                <wp:lineTo x="17100" y="4050"/>
                <wp:lineTo x="4050" y="4050"/>
              </wp:wrapPolygon>
            </wp:wrapTight>
            <wp:docPr id="28" name="Graphic 28"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heckbox Checked outline"/>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anchor>
        </w:drawing>
      </w:r>
      <w:r w:rsidRPr="008842F4">
        <w:rPr>
          <w:b/>
          <w:bCs/>
          <w:color w:val="4472C4" w:themeColor="accent1"/>
          <w:sz w:val="44"/>
          <w:szCs w:val="44"/>
        </w:rPr>
        <w:t>Can provide evidence of your address in the ACT or exempt Canberra region (for example, Drivers Licence or other form of ID</w:t>
      </w:r>
      <w:r w:rsidR="008842F4">
        <w:rPr>
          <w:b/>
          <w:bCs/>
          <w:color w:val="4472C4" w:themeColor="accent1"/>
          <w:sz w:val="44"/>
          <w:szCs w:val="44"/>
        </w:rPr>
        <w:t>)</w:t>
      </w:r>
    </w:p>
    <w:p w14:paraId="6F18F77E" w14:textId="605C4B33" w:rsidR="008842F4" w:rsidRDefault="008842F4" w:rsidP="00A42D2F">
      <w:pPr>
        <w:ind w:left="567"/>
        <w:rPr>
          <w:b/>
          <w:bCs/>
          <w:color w:val="4472C4" w:themeColor="accent1"/>
          <w:sz w:val="44"/>
          <w:szCs w:val="44"/>
        </w:rPr>
      </w:pPr>
      <w:r w:rsidRPr="008842F4">
        <w:rPr>
          <w:noProof/>
          <w:color w:val="4472C4" w:themeColor="accent1"/>
          <w:sz w:val="18"/>
          <w:szCs w:val="18"/>
        </w:rPr>
        <w:drawing>
          <wp:anchor distT="0" distB="0" distL="114300" distR="114300" simplePos="0" relativeHeight="251687936" behindDoc="1" locked="0" layoutInCell="1" allowOverlap="1" wp14:anchorId="4FBDC0E3" wp14:editId="46D886D1">
            <wp:simplePos x="0" y="0"/>
            <wp:positionH relativeFrom="column">
              <wp:posOffset>-446568</wp:posOffset>
            </wp:positionH>
            <wp:positionV relativeFrom="paragraph">
              <wp:posOffset>190914</wp:posOffset>
            </wp:positionV>
            <wp:extent cx="914400" cy="914400"/>
            <wp:effectExtent l="0" t="0" r="0" b="0"/>
            <wp:wrapTight wrapText="bothSides">
              <wp:wrapPolygon edited="0">
                <wp:start x="4050" y="4050"/>
                <wp:lineTo x="4050" y="17100"/>
                <wp:lineTo x="17100" y="17100"/>
                <wp:lineTo x="17100" y="4050"/>
                <wp:lineTo x="4050" y="4050"/>
              </wp:wrapPolygon>
            </wp:wrapTight>
            <wp:docPr id="5" name="Graphic 5"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heckbox Checked outline"/>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anchor>
        </w:drawing>
      </w:r>
    </w:p>
    <w:p w14:paraId="21EB8289" w14:textId="01EE5B97" w:rsidR="008842F4" w:rsidRPr="008842F4" w:rsidRDefault="008842F4" w:rsidP="00A42D2F">
      <w:pPr>
        <w:ind w:left="567"/>
        <w:rPr>
          <w:b/>
          <w:bCs/>
          <w:color w:val="4472C4" w:themeColor="accent1"/>
          <w:sz w:val="44"/>
          <w:szCs w:val="44"/>
        </w:rPr>
      </w:pPr>
      <w:r>
        <w:rPr>
          <w:b/>
          <w:bCs/>
          <w:color w:val="4472C4" w:themeColor="accent1"/>
          <w:sz w:val="44"/>
          <w:szCs w:val="44"/>
        </w:rPr>
        <w:t>You have your Authorised Worker Permit</w:t>
      </w:r>
    </w:p>
    <w:p w14:paraId="26795C96" w14:textId="306E61D8" w:rsidR="00A42D2F" w:rsidRPr="00A42D2F" w:rsidRDefault="00A42D2F" w:rsidP="00A42D2F"/>
    <w:sectPr w:rsidR="00A42D2F" w:rsidRPr="00A42D2F" w:rsidSect="005A27B0">
      <w:headerReference w:type="default" r:id="rId37"/>
      <w:footerReference w:type="default" r:id="rId38"/>
      <w:pgSz w:w="11906" w:h="16838"/>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3570" w14:textId="77777777" w:rsidR="00072F12" w:rsidRDefault="00072F12" w:rsidP="005A27B0">
      <w:pPr>
        <w:spacing w:after="0" w:line="240" w:lineRule="auto"/>
      </w:pPr>
      <w:r>
        <w:separator/>
      </w:r>
    </w:p>
  </w:endnote>
  <w:endnote w:type="continuationSeparator" w:id="0">
    <w:p w14:paraId="6C33C2FE" w14:textId="77777777" w:rsidR="00072F12" w:rsidRDefault="00072F12" w:rsidP="005A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EDEE" w14:textId="77777777" w:rsidR="00AF4252" w:rsidRDefault="00AF4252" w:rsidP="00AF4252">
    <w:pPr>
      <w:pStyle w:val="Footer"/>
      <w:jc w:val="both"/>
      <w:rPr>
        <w:i/>
        <w:iCs/>
        <w:sz w:val="16"/>
        <w:szCs w:val="16"/>
        <w:lang w:val="en-US"/>
      </w:rPr>
    </w:pPr>
  </w:p>
  <w:p w14:paraId="67DE0B7F" w14:textId="77777777" w:rsidR="00AF4252" w:rsidRDefault="00AF4252" w:rsidP="00AF4252">
    <w:pPr>
      <w:pStyle w:val="Footer"/>
      <w:jc w:val="both"/>
      <w:rPr>
        <w:i/>
        <w:iCs/>
        <w:sz w:val="16"/>
        <w:szCs w:val="16"/>
        <w:lang w:val="en-US"/>
      </w:rPr>
    </w:pPr>
  </w:p>
  <w:p w14:paraId="443EC4B3" w14:textId="72E0568C" w:rsidR="00AF4252" w:rsidRPr="00AF4252" w:rsidRDefault="00AF4252" w:rsidP="00AF4252">
    <w:pPr>
      <w:pStyle w:val="Footer"/>
      <w:jc w:val="both"/>
      <w:rPr>
        <w:i/>
        <w:iCs/>
        <w:sz w:val="16"/>
        <w:szCs w:val="16"/>
        <w:lang w:val="en-US"/>
      </w:rPr>
    </w:pPr>
    <w:r w:rsidRPr="00AF4252">
      <w:rPr>
        <w:i/>
        <w:iCs/>
        <w:sz w:val="16"/>
        <w:szCs w:val="16"/>
        <w:lang w:val="en-US"/>
      </w:rPr>
      <w:t xml:space="preserve">The information in this </w:t>
    </w:r>
    <w:r w:rsidR="00AC2E5D">
      <w:rPr>
        <w:i/>
        <w:iCs/>
        <w:sz w:val="16"/>
        <w:szCs w:val="16"/>
        <w:lang w:val="en-US"/>
      </w:rPr>
      <w:t>COVIDSafe</w:t>
    </w:r>
    <w:r w:rsidRPr="00AF4252">
      <w:rPr>
        <w:i/>
        <w:iCs/>
        <w:sz w:val="16"/>
        <w:szCs w:val="16"/>
        <w:lang w:val="en-US"/>
      </w:rPr>
      <w:t xml:space="preserve"> Plan Construction template is general information only in relation to the Construction Requirements and may not deal with all your circumstances or individual site requirements. Master Builders Association of the ACT does not accept any responsibility or legal liability arising from or connected to the accuracy, reliability, currency, or completeness of the information in this template. If you have queries regarding your specific circumstances, please contact Master Builders ACT on (02) 6175 5900 or via </w:t>
    </w:r>
    <w:hyperlink r:id="rId1" w:history="1">
      <w:r w:rsidRPr="00AF4252">
        <w:rPr>
          <w:rStyle w:val="Hyperlink"/>
          <w:i/>
          <w:iCs/>
          <w:sz w:val="16"/>
          <w:szCs w:val="16"/>
          <w:lang w:val="en-US"/>
        </w:rPr>
        <w:t>canberra@mba.org.au</w:t>
      </w:r>
    </w:hyperlink>
    <w:r w:rsidRPr="00AF4252">
      <w:rPr>
        <w:i/>
        <w:iCs/>
        <w:sz w:val="16"/>
        <w:szCs w:val="16"/>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0CFB" w14:textId="77777777" w:rsidR="0014028C" w:rsidRDefault="0014028C">
    <w:pPr>
      <w:pStyle w:val="Footer"/>
      <w:jc w:val="right"/>
    </w:pPr>
    <w:r>
      <w:tab/>
    </w:r>
  </w:p>
  <w:p w14:paraId="7565C97C" w14:textId="5E59CFFE" w:rsidR="0014028C" w:rsidRDefault="00AC2E5D" w:rsidP="0014028C">
    <w:pPr>
      <w:pStyle w:val="Footer"/>
    </w:pPr>
    <w:r>
      <w:t>COVIDSafe</w:t>
    </w:r>
    <w:r w:rsidR="0014028C">
      <w:t xml:space="preserve"> Plan Template v1</w:t>
    </w:r>
    <w:r w:rsidR="0014028C">
      <w:tab/>
    </w:r>
    <w:r w:rsidR="0014028C">
      <w:tab/>
    </w:r>
    <w:r w:rsidR="0014028C">
      <w:tab/>
    </w:r>
    <w:sdt>
      <w:sdtPr>
        <w:id w:val="-1134250493"/>
        <w:docPartObj>
          <w:docPartGallery w:val="Page Numbers (Bottom of Page)"/>
          <w:docPartUnique/>
        </w:docPartObj>
      </w:sdtPr>
      <w:sdtEndPr>
        <w:rPr>
          <w:noProof/>
        </w:rPr>
      </w:sdtEndPr>
      <w:sdtContent>
        <w:r w:rsidR="0014028C">
          <w:fldChar w:fldCharType="begin"/>
        </w:r>
        <w:r w:rsidR="0014028C">
          <w:instrText xml:space="preserve"> PAGE   \* MERGEFORMAT </w:instrText>
        </w:r>
        <w:r w:rsidR="0014028C">
          <w:fldChar w:fldCharType="separate"/>
        </w:r>
        <w:r w:rsidR="0014028C">
          <w:rPr>
            <w:noProof/>
          </w:rPr>
          <w:t>2</w:t>
        </w:r>
        <w:r w:rsidR="0014028C">
          <w:rPr>
            <w:noProof/>
          </w:rPr>
          <w:fldChar w:fldCharType="end"/>
        </w:r>
      </w:sdtContent>
    </w:sdt>
  </w:p>
  <w:p w14:paraId="49C97218" w14:textId="635600B3" w:rsidR="00AF4252" w:rsidRPr="0014028C" w:rsidRDefault="00AF4252" w:rsidP="00AF4252">
    <w:pPr>
      <w:pStyle w:val="Footer"/>
      <w:jc w:val="both"/>
      <w:rPr>
        <w:i/>
        <w:iCs/>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FB95" w14:textId="77777777" w:rsidR="0014028C" w:rsidRPr="00AF4252" w:rsidRDefault="0014028C" w:rsidP="00AF4252">
    <w:pPr>
      <w:pStyle w:val="Footer"/>
      <w:jc w:val="both"/>
      <w:rPr>
        <w:i/>
        <w:iC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DCB2" w14:textId="77777777" w:rsidR="00072F12" w:rsidRDefault="00072F12" w:rsidP="005A27B0">
      <w:pPr>
        <w:spacing w:after="0" w:line="240" w:lineRule="auto"/>
      </w:pPr>
      <w:r>
        <w:separator/>
      </w:r>
    </w:p>
  </w:footnote>
  <w:footnote w:type="continuationSeparator" w:id="0">
    <w:p w14:paraId="2EA1E081" w14:textId="77777777" w:rsidR="00072F12" w:rsidRDefault="00072F12" w:rsidP="005A27B0">
      <w:pPr>
        <w:spacing w:after="0" w:line="240" w:lineRule="auto"/>
      </w:pPr>
      <w:r>
        <w:continuationSeparator/>
      </w:r>
    </w:p>
  </w:footnote>
  <w:footnote w:id="1">
    <w:p w14:paraId="268DE5BC" w14:textId="303CC612" w:rsidR="00DE1035" w:rsidRPr="00DE1035" w:rsidRDefault="00DE1035">
      <w:pPr>
        <w:pStyle w:val="FootnoteText"/>
        <w:rPr>
          <w:lang w:val="en-US"/>
        </w:rPr>
      </w:pPr>
      <w:r>
        <w:rPr>
          <w:rStyle w:val="FootnoteReference"/>
        </w:rPr>
        <w:footnoteRef/>
      </w:r>
      <w:r>
        <w:t xml:space="preserve"> This could be signed by the worker or signed on their behalf by the COVID Marshal if it is not practicable or </w:t>
      </w:r>
      <w:r w:rsidR="00AC2E5D">
        <w:t>COVIDSafe</w:t>
      </w:r>
      <w:r>
        <w:t xml:space="preserve"> for the worker to do so directly.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A52A" w14:textId="12FAB9B0" w:rsidR="005A27B0" w:rsidRDefault="005A27B0">
    <w:pPr>
      <w:pStyle w:val="Header"/>
    </w:pPr>
    <w:r>
      <w:rPr>
        <w:noProof/>
      </w:rPr>
      <w:drawing>
        <wp:anchor distT="0" distB="0" distL="114300" distR="114300" simplePos="0" relativeHeight="251658240" behindDoc="1" locked="0" layoutInCell="1" allowOverlap="1" wp14:anchorId="37B25CB8" wp14:editId="5A6C9E8C">
          <wp:simplePos x="0" y="0"/>
          <wp:positionH relativeFrom="column">
            <wp:posOffset>-669730</wp:posOffset>
          </wp:positionH>
          <wp:positionV relativeFrom="paragraph">
            <wp:posOffset>-441960</wp:posOffset>
          </wp:positionV>
          <wp:extent cx="7534910" cy="2510155"/>
          <wp:effectExtent l="0" t="0" r="8890" b="4445"/>
          <wp:wrapTight wrapText="bothSides">
            <wp:wrapPolygon edited="0">
              <wp:start x="0" y="0"/>
              <wp:lineTo x="0" y="21474"/>
              <wp:lineTo x="21571" y="21474"/>
              <wp:lineTo x="21571"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2510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D354" w14:textId="487E9E9F" w:rsidR="00AF4252" w:rsidRDefault="00AF4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D9F4" w14:textId="77777777" w:rsidR="0014028C" w:rsidRDefault="00140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6B64"/>
    <w:multiLevelType w:val="hybridMultilevel"/>
    <w:tmpl w:val="40206E48"/>
    <w:lvl w:ilvl="0" w:tplc="CC2423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8B574B"/>
    <w:multiLevelType w:val="hybridMultilevel"/>
    <w:tmpl w:val="85989F3A"/>
    <w:lvl w:ilvl="0" w:tplc="A1FCBC9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98362B"/>
    <w:multiLevelType w:val="hybridMultilevel"/>
    <w:tmpl w:val="00423198"/>
    <w:lvl w:ilvl="0" w:tplc="1B389D00">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64736D"/>
    <w:multiLevelType w:val="hybridMultilevel"/>
    <w:tmpl w:val="8D7650A6"/>
    <w:lvl w:ilvl="0" w:tplc="04E8A8F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50C37EB5"/>
    <w:multiLevelType w:val="hybridMultilevel"/>
    <w:tmpl w:val="B4E0A5CC"/>
    <w:lvl w:ilvl="0" w:tplc="2CA8A44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B8240D"/>
    <w:multiLevelType w:val="hybridMultilevel"/>
    <w:tmpl w:val="C97ACF46"/>
    <w:lvl w:ilvl="0" w:tplc="98DA6A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7830AB"/>
    <w:multiLevelType w:val="hybridMultilevel"/>
    <w:tmpl w:val="ABCE88D0"/>
    <w:lvl w:ilvl="0" w:tplc="990CE6B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9251CD"/>
    <w:multiLevelType w:val="hybridMultilevel"/>
    <w:tmpl w:val="446EBF1C"/>
    <w:lvl w:ilvl="0" w:tplc="E34C86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D0"/>
    <w:rsid w:val="00072F12"/>
    <w:rsid w:val="00095CEE"/>
    <w:rsid w:val="0014028C"/>
    <w:rsid w:val="0016337C"/>
    <w:rsid w:val="001C68C8"/>
    <w:rsid w:val="001D3DE4"/>
    <w:rsid w:val="00201D25"/>
    <w:rsid w:val="002D788E"/>
    <w:rsid w:val="00387829"/>
    <w:rsid w:val="0039701E"/>
    <w:rsid w:val="00451D85"/>
    <w:rsid w:val="004612A8"/>
    <w:rsid w:val="004904F6"/>
    <w:rsid w:val="004C1C3F"/>
    <w:rsid w:val="00532539"/>
    <w:rsid w:val="005423F1"/>
    <w:rsid w:val="00584D05"/>
    <w:rsid w:val="005A27B0"/>
    <w:rsid w:val="0069023D"/>
    <w:rsid w:val="00720898"/>
    <w:rsid w:val="0076013D"/>
    <w:rsid w:val="00765496"/>
    <w:rsid w:val="00790EA7"/>
    <w:rsid w:val="007F4BD0"/>
    <w:rsid w:val="008371B6"/>
    <w:rsid w:val="008842F4"/>
    <w:rsid w:val="0089760A"/>
    <w:rsid w:val="008C235F"/>
    <w:rsid w:val="00963D6A"/>
    <w:rsid w:val="00A1144C"/>
    <w:rsid w:val="00A42D2F"/>
    <w:rsid w:val="00AC2E5D"/>
    <w:rsid w:val="00AF4252"/>
    <w:rsid w:val="00B17B8B"/>
    <w:rsid w:val="00C25298"/>
    <w:rsid w:val="00C27670"/>
    <w:rsid w:val="00C675AE"/>
    <w:rsid w:val="00C73D38"/>
    <w:rsid w:val="00CA4700"/>
    <w:rsid w:val="00CF0E01"/>
    <w:rsid w:val="00D6168D"/>
    <w:rsid w:val="00DC1548"/>
    <w:rsid w:val="00DE1035"/>
    <w:rsid w:val="00DE3CD8"/>
    <w:rsid w:val="00E6168A"/>
    <w:rsid w:val="00EF6D75"/>
    <w:rsid w:val="00EF71C3"/>
    <w:rsid w:val="00F85208"/>
    <w:rsid w:val="00FC6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2F7B4"/>
  <w15:chartTrackingRefBased/>
  <w15:docId w15:val="{F3D3DD84-C89E-473B-88CE-7F920ED4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D0"/>
    <w:pPr>
      <w:ind w:left="720"/>
      <w:contextualSpacing/>
    </w:pPr>
  </w:style>
  <w:style w:type="table" w:styleId="TableGrid">
    <w:name w:val="Table Grid"/>
    <w:basedOn w:val="TableNormal"/>
    <w:uiPriority w:val="39"/>
    <w:rsid w:val="0089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13D"/>
    <w:rPr>
      <w:color w:val="0563C1" w:themeColor="hyperlink"/>
      <w:u w:val="single"/>
    </w:rPr>
  </w:style>
  <w:style w:type="character" w:styleId="UnresolvedMention">
    <w:name w:val="Unresolved Mention"/>
    <w:basedOn w:val="DefaultParagraphFont"/>
    <w:uiPriority w:val="99"/>
    <w:semiHidden/>
    <w:unhideWhenUsed/>
    <w:rsid w:val="0076013D"/>
    <w:rPr>
      <w:color w:val="605E5C"/>
      <w:shd w:val="clear" w:color="auto" w:fill="E1DFDD"/>
    </w:rPr>
  </w:style>
  <w:style w:type="paragraph" w:styleId="Header">
    <w:name w:val="header"/>
    <w:basedOn w:val="Normal"/>
    <w:link w:val="HeaderChar"/>
    <w:uiPriority w:val="99"/>
    <w:unhideWhenUsed/>
    <w:rsid w:val="005A2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B0"/>
  </w:style>
  <w:style w:type="paragraph" w:styleId="Footer">
    <w:name w:val="footer"/>
    <w:basedOn w:val="Normal"/>
    <w:link w:val="FooterChar"/>
    <w:uiPriority w:val="99"/>
    <w:unhideWhenUsed/>
    <w:rsid w:val="005A2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B0"/>
  </w:style>
  <w:style w:type="paragraph" w:styleId="FootnoteText">
    <w:name w:val="footnote text"/>
    <w:basedOn w:val="Normal"/>
    <w:link w:val="FootnoteTextChar"/>
    <w:uiPriority w:val="99"/>
    <w:semiHidden/>
    <w:unhideWhenUsed/>
    <w:rsid w:val="00DE1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035"/>
    <w:rPr>
      <w:sz w:val="20"/>
      <w:szCs w:val="20"/>
    </w:rPr>
  </w:style>
  <w:style w:type="character" w:styleId="FootnoteReference">
    <w:name w:val="footnote reference"/>
    <w:basedOn w:val="DefaultParagraphFont"/>
    <w:uiPriority w:val="99"/>
    <w:semiHidden/>
    <w:unhideWhenUsed/>
    <w:rsid w:val="00DE1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__data/assets/pdf_file/0003/1835526/ACT-Construction-Covid-19-Requirements-3_9_2021.pdf" TargetMode="External"/><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5.sv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1.sv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svg"/><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svg"/><Relationship Id="rId36" Type="http://schemas.openxmlformats.org/officeDocument/2006/relationships/image" Target="media/image23.svg"/><Relationship Id="rId10" Type="http://schemas.openxmlformats.org/officeDocument/2006/relationships/hyperlink" Target="mailto:canberra@mba.org.au" TargetMode="External"/><Relationship Id="rId19" Type="http://schemas.openxmlformats.org/officeDocument/2006/relationships/image" Target="media/image8.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ba.org.au/covid-19-resources/" TargetMode="External"/><Relationship Id="rId14" Type="http://schemas.openxmlformats.org/officeDocument/2006/relationships/image" Target="media/image3.svg"/><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image" Target="media/image19.svg"/><Relationship Id="rId35" Type="http://schemas.openxmlformats.org/officeDocument/2006/relationships/image" Target="media/image22.png"/></Relationships>
</file>

<file path=word/_rels/footer1.xml.rels><?xml version="1.0" encoding="UTF-8" standalone="yes"?>
<Relationships xmlns="http://schemas.openxmlformats.org/package/2006/relationships"><Relationship Id="rId1" Type="http://schemas.openxmlformats.org/officeDocument/2006/relationships/hyperlink" Target="mailto:canberra@mb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E711-1082-4749-BCC4-CDA8A64E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3404</Words>
  <Characters>19405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BERRY</dc:creator>
  <cp:keywords/>
  <dc:description/>
  <cp:lastModifiedBy>Zoe Middleton</cp:lastModifiedBy>
  <cp:revision>2</cp:revision>
  <cp:lastPrinted>2021-09-09T23:55:00Z</cp:lastPrinted>
  <dcterms:created xsi:type="dcterms:W3CDTF">2021-09-10T01:18:00Z</dcterms:created>
  <dcterms:modified xsi:type="dcterms:W3CDTF">2021-09-10T01:18:00Z</dcterms:modified>
</cp:coreProperties>
</file>